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E848E2" w:rsidRDefault="00955531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КАМЧАТСКАЯ РЕГИОНАЛЬНАЯ ОБЩЕСТВЕННАЯ ОРГАНИЗАЦИЯ «ОБЩЕСТВО ПОМОЩИ ЖИВОТНЫМ ДОБРОЕ СЕРДЦЕ»</w:t>
      </w:r>
    </w:p>
    <w:p w14:paraId="02000000" w14:textId="77777777" w:rsidR="00E848E2" w:rsidRDefault="00955531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«Школа ответственных хозяев»</w:t>
      </w:r>
    </w:p>
    <w:p w14:paraId="03000000" w14:textId="77777777" w:rsidR="00E848E2" w:rsidRDefault="00955531">
      <w:pPr>
        <w:pStyle w:val="a7"/>
        <w:ind w:left="-567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28"/>
        </w:rPr>
        <w:t>Проект «Школа ответственных хозяев»</w:t>
      </w:r>
      <w:r>
        <w:rPr>
          <w:rFonts w:ascii="Times New Roman" w:hAnsi="Times New Roman"/>
          <w:sz w:val="28"/>
        </w:rPr>
        <w:t xml:space="preserve">  предусматривает собой  пространство, созданное  на базе приюта для кошек, для проведения занятий с людьми, желающими получить навыки обращения с животными, взять животное с приюта домой, но не имеющие возможности пройти обучение, приобрести теоретические и практические навыки</w:t>
      </w:r>
      <w:r>
        <w:rPr>
          <w:rFonts w:ascii="Times New Roman" w:hAnsi="Times New Roman"/>
          <w:b/>
          <w:sz w:val="28"/>
          <w:highlight w:val="white"/>
        </w:rPr>
        <w:t>.</w:t>
      </w:r>
    </w:p>
    <w:p w14:paraId="04000000" w14:textId="77777777" w:rsidR="00E848E2" w:rsidRDefault="00955531">
      <w:pPr>
        <w:pStyle w:val="a7"/>
        <w:ind w:left="-567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>научить жителей Петропавловск-Камчатского городского округа правильно обращаться с домашними и бездомными животными.</w:t>
      </w:r>
    </w:p>
    <w:p w14:paraId="2D01BA77" w14:textId="77777777" w:rsidR="00955531" w:rsidRDefault="00955531">
      <w:pPr>
        <w:pStyle w:val="a7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  <w:r>
        <w:rPr>
          <w:rFonts w:ascii="Times New Roman" w:hAnsi="Times New Roman"/>
          <w:b/>
          <w:sz w:val="28"/>
        </w:rPr>
        <w:t> </w:t>
      </w:r>
    </w:p>
    <w:p w14:paraId="03E0937B" w14:textId="37CF2D0C" w:rsidR="00955531" w:rsidRPr="00955531" w:rsidRDefault="00AA4287" w:rsidP="00955531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П</w:t>
      </w:r>
      <w:r w:rsidR="00955531">
        <w:rPr>
          <w:rFonts w:ascii="Times New Roman" w:hAnsi="Times New Roman"/>
          <w:sz w:val="28"/>
        </w:rPr>
        <w:t xml:space="preserve">рием бездомных животных, найденных жителями, стерилизация, вакцинация, лечение, социализация; </w:t>
      </w:r>
    </w:p>
    <w:p w14:paraId="17AACE31" w14:textId="7675079C" w:rsidR="00955531" w:rsidRPr="00955531" w:rsidRDefault="00AA4287" w:rsidP="00955531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П</w:t>
      </w:r>
      <w:r w:rsidR="00955531">
        <w:rPr>
          <w:rFonts w:ascii="Times New Roman" w:hAnsi="Times New Roman"/>
          <w:sz w:val="28"/>
        </w:rPr>
        <w:t xml:space="preserve">роведение теоретических и практических занятий с людьми, обучающие правилам обращения с животными, прививающие ответственность, осознанный подход к принятию решения о том, чтобы взять животное домой; </w:t>
      </w:r>
    </w:p>
    <w:p w14:paraId="05000000" w14:textId="7B20AB3E" w:rsidR="00E848E2" w:rsidRDefault="00AA4287" w:rsidP="00955531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П</w:t>
      </w:r>
      <w:r w:rsidR="00955531">
        <w:rPr>
          <w:rFonts w:ascii="Times New Roman" w:hAnsi="Times New Roman"/>
          <w:sz w:val="28"/>
        </w:rPr>
        <w:t>ередача животных людям, в том числе прошедшим обучение в «Школе ответственных хозяев»</w:t>
      </w:r>
      <w:r w:rsidR="00955531">
        <w:rPr>
          <w:rFonts w:ascii="Times New Roman" w:hAnsi="Times New Roman"/>
          <w:b/>
          <w:sz w:val="28"/>
          <w:highlight w:val="white"/>
        </w:rPr>
        <w:t>.</w:t>
      </w:r>
    </w:p>
    <w:p w14:paraId="06000000" w14:textId="77777777" w:rsidR="00E848E2" w:rsidRDefault="00955531">
      <w:pPr>
        <w:pStyle w:val="a7"/>
        <w:ind w:left="-567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color w:val="2C2C2C"/>
          <w:sz w:val="28"/>
          <w:highlight w:val="white"/>
        </w:rPr>
        <w:t>жители Петропавловск-Камчатского городского округа, желающие научиться правильно обращаться с домашними и бездомными животными.</w:t>
      </w:r>
    </w:p>
    <w:p w14:paraId="08000000" w14:textId="151C28A0" w:rsidR="00E848E2" w:rsidRDefault="00955531">
      <w:pPr>
        <w:pStyle w:val="a7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6" w:history="1">
        <w:r>
          <w:rPr>
            <w:rStyle w:val="ae"/>
            <w:rFonts w:ascii="Times New Roman" w:hAnsi="Times New Roman"/>
            <w:sz w:val="28"/>
          </w:rPr>
          <w:t>https://xn--80aaa1bck7bzb.xn--80af5akm8c.xn--p1ai/public/application/item?id=b4891b6b-0104-4eb4-81a4-a865dd462422</w:t>
        </w:r>
      </w:hyperlink>
    </w:p>
    <w:p w14:paraId="09000000" w14:textId="480A0ED8" w:rsidR="00E848E2" w:rsidRDefault="00955531">
      <w:pPr>
        <w:pStyle w:val="a7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</w:t>
      </w:r>
      <w:r w:rsidR="004A7406">
        <w:rPr>
          <w:rFonts w:ascii="Times New Roman" w:hAnsi="Times New Roman"/>
          <w:sz w:val="28"/>
        </w:rPr>
        <w:t xml:space="preserve">ции проекта было запланировано и </w:t>
      </w:r>
      <w:r>
        <w:rPr>
          <w:rFonts w:ascii="Times New Roman" w:hAnsi="Times New Roman"/>
          <w:sz w:val="28"/>
        </w:rPr>
        <w:t xml:space="preserve">проведено </w:t>
      </w:r>
      <w:r w:rsidR="004A7406">
        <w:rPr>
          <w:rFonts w:ascii="Times New Roman" w:hAnsi="Times New Roman"/>
          <w:sz w:val="28"/>
        </w:rPr>
        <w:t>34 мероприятия</w:t>
      </w:r>
      <w:r>
        <w:rPr>
          <w:rFonts w:ascii="Times New Roman" w:hAnsi="Times New Roman"/>
          <w:b/>
          <w:sz w:val="28"/>
        </w:rPr>
        <w:t>.</w:t>
      </w:r>
    </w:p>
    <w:p w14:paraId="744F2DA8" w14:textId="66A90CD8" w:rsidR="00720BA0" w:rsidRPr="004A0293" w:rsidRDefault="00955531" w:rsidP="00AA4287">
      <w:pPr>
        <w:pStyle w:val="a7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 w:rsidRPr="004A0293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4A0293">
        <w:rPr>
          <w:rFonts w:ascii="Times New Roman" w:hAnsi="Times New Roman"/>
          <w:sz w:val="28"/>
        </w:rPr>
        <w:t xml:space="preserve">: </w:t>
      </w:r>
      <w:r w:rsidR="004A7406" w:rsidRPr="004A0293">
        <w:rPr>
          <w:rFonts w:ascii="Times New Roman" w:hAnsi="Times New Roman"/>
          <w:sz w:val="28"/>
        </w:rPr>
        <w:t>получено средств из краевого бюджета на сумму 499 536,50 рублей, от Фонда-оператора президентских грантов – 499 536,50 рублей, в общем затрачено средств 999 073,00 рублей.</w:t>
      </w:r>
      <w:bookmarkStart w:id="0" w:name="_GoBack"/>
      <w:bookmarkEnd w:id="0"/>
    </w:p>
    <w:p w14:paraId="0B000000" w14:textId="77777777" w:rsidR="00E848E2" w:rsidRDefault="00955531">
      <w:pPr>
        <w:pStyle w:val="a7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Показатели результативности проекта</w:t>
      </w:r>
      <w:r>
        <w:rPr>
          <w:rFonts w:ascii="Times New Roman" w:hAnsi="Times New Roman"/>
          <w:b/>
        </w:rPr>
        <w:t xml:space="preserve">: </w:t>
      </w:r>
    </w:p>
    <w:p w14:paraId="0C000000" w14:textId="5172FD2A" w:rsidR="00E848E2" w:rsidRDefault="00AA4287" w:rsidP="00AA4287">
      <w:pPr>
        <w:pStyle w:val="a7"/>
        <w:numPr>
          <w:ilvl w:val="0"/>
          <w:numId w:val="2"/>
        </w:numPr>
        <w:ind w:left="142" w:hanging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55531">
        <w:rPr>
          <w:rFonts w:ascii="Times New Roman" w:hAnsi="Times New Roman"/>
          <w:sz w:val="28"/>
        </w:rPr>
        <w:t>ополнение знаний жителей города Петропавловска-Камчатского об особенностях ухода за животными, мерах контроля их численности, способах правильного воспитания и обращения с животными,</w:t>
      </w:r>
      <w:r>
        <w:rPr>
          <w:rFonts w:ascii="Times New Roman" w:hAnsi="Times New Roman"/>
          <w:sz w:val="28"/>
        </w:rPr>
        <w:t xml:space="preserve"> </w:t>
      </w:r>
      <w:r w:rsidR="00955531">
        <w:rPr>
          <w:rFonts w:ascii="Times New Roman" w:hAnsi="Times New Roman"/>
          <w:sz w:val="28"/>
        </w:rPr>
        <w:t>формирование понимания своих возможностей ответственного содержания животных</w:t>
      </w:r>
      <w:r>
        <w:rPr>
          <w:rFonts w:ascii="Times New Roman" w:hAnsi="Times New Roman"/>
          <w:sz w:val="28"/>
        </w:rPr>
        <w:t>;</w:t>
      </w:r>
    </w:p>
    <w:p w14:paraId="0D000000" w14:textId="600C4C70" w:rsidR="00E848E2" w:rsidRDefault="00AA4287" w:rsidP="00AA4287">
      <w:pPr>
        <w:pStyle w:val="a7"/>
        <w:numPr>
          <w:ilvl w:val="0"/>
          <w:numId w:val="2"/>
        </w:numPr>
        <w:ind w:left="142" w:hanging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</w:t>
      </w:r>
      <w:r w:rsidR="00955531">
        <w:rPr>
          <w:rFonts w:ascii="Times New Roman" w:hAnsi="Times New Roman"/>
          <w:sz w:val="28"/>
        </w:rPr>
        <w:t>азвитие моральных качеств у людей, уверенности в своих силах в части содержания животных</w:t>
      </w:r>
      <w:r>
        <w:rPr>
          <w:rFonts w:ascii="Times New Roman" w:hAnsi="Times New Roman"/>
          <w:sz w:val="28"/>
        </w:rPr>
        <w:t>;</w:t>
      </w:r>
    </w:p>
    <w:p w14:paraId="0E000000" w14:textId="0CC01233" w:rsidR="00E848E2" w:rsidRDefault="00AA4287" w:rsidP="00AA4287">
      <w:pPr>
        <w:pStyle w:val="a7"/>
        <w:numPr>
          <w:ilvl w:val="0"/>
          <w:numId w:val="2"/>
        </w:numPr>
        <w:ind w:left="142" w:hanging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955531">
        <w:rPr>
          <w:rFonts w:ascii="Times New Roman" w:hAnsi="Times New Roman"/>
          <w:sz w:val="28"/>
        </w:rPr>
        <w:t>нижение количества возвращенных животных в приюты и брошенных людьми на улицах города.</w:t>
      </w:r>
    </w:p>
    <w:p w14:paraId="0F000000" w14:textId="77777777" w:rsidR="00E848E2" w:rsidRPr="00AA4287" w:rsidRDefault="00955531" w:rsidP="00AA4287">
      <w:pPr>
        <w:pStyle w:val="a7"/>
        <w:ind w:left="-567"/>
        <w:jc w:val="both"/>
        <w:rPr>
          <w:rFonts w:ascii="Times New Roman" w:hAnsi="Times New Roman"/>
          <w:b/>
          <w:sz w:val="28"/>
        </w:rPr>
      </w:pPr>
      <w:r w:rsidRPr="002E0815">
        <w:rPr>
          <w:rFonts w:ascii="Times New Roman" w:hAnsi="Times New Roman"/>
          <w:b/>
          <w:sz w:val="28"/>
        </w:rPr>
        <w:t xml:space="preserve"> 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0000000" w14:textId="7A845E27" w:rsidR="00E848E2" w:rsidRPr="004E1067" w:rsidRDefault="00955531">
      <w:pPr>
        <w:pStyle w:val="a7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 w:rsidRPr="004E1067">
        <w:rPr>
          <w:rFonts w:ascii="Times New Roman" w:hAnsi="Times New Roman"/>
          <w:sz w:val="30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4A7406" w:rsidRPr="004E1067">
        <w:rPr>
          <w:rFonts w:ascii="Times New Roman" w:hAnsi="Times New Roman"/>
          <w:sz w:val="30"/>
        </w:rPr>
        <w:t>Из запланированных</w:t>
      </w:r>
      <w:r w:rsidRPr="004E1067">
        <w:rPr>
          <w:rFonts w:ascii="Times New Roman" w:hAnsi="Times New Roman"/>
          <w:sz w:val="30"/>
        </w:rPr>
        <w:t xml:space="preserve"> 3 публикаций, посвященных </w:t>
      </w:r>
      <w:r w:rsidR="004A7406" w:rsidRPr="004E1067">
        <w:rPr>
          <w:rFonts w:ascii="Times New Roman" w:hAnsi="Times New Roman"/>
          <w:sz w:val="30"/>
        </w:rPr>
        <w:t>реализа</w:t>
      </w:r>
      <w:r w:rsidR="004A7406">
        <w:rPr>
          <w:rFonts w:ascii="Times New Roman" w:hAnsi="Times New Roman"/>
          <w:sz w:val="30"/>
        </w:rPr>
        <w:t xml:space="preserve">ции проекта, были опубликованы 3 публикации. </w:t>
      </w:r>
    </w:p>
    <w:p w14:paraId="11000000" w14:textId="10916C8D" w:rsidR="00E848E2" w:rsidRDefault="00955531">
      <w:pPr>
        <w:pStyle w:val="a7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>
        <w:rPr>
          <w:rFonts w:ascii="Times New Roman" w:hAnsi="Times New Roman"/>
          <w:sz w:val="28"/>
        </w:rPr>
        <w:t>Камчатской региональной общественной организацией «Общество по</w:t>
      </w:r>
      <w:r>
        <w:rPr>
          <w:rFonts w:ascii="Times New Roman" w:hAnsi="Times New Roman"/>
          <w:sz w:val="30"/>
        </w:rPr>
        <w:t>мощи животным ДОБРОЕ СЕРДЦЕ»</w:t>
      </w:r>
      <w:r>
        <w:rPr>
          <w:rFonts w:ascii="Times New Roman" w:hAnsi="Times New Roman"/>
          <w:sz w:val="28"/>
        </w:rPr>
        <w:t xml:space="preserve"> организованы и проведены мероприятия, </w:t>
      </w:r>
      <w:r w:rsidR="004E1067">
        <w:rPr>
          <w:rFonts w:ascii="Times New Roman" w:hAnsi="Times New Roman"/>
          <w:sz w:val="28"/>
        </w:rPr>
        <w:t>направленные на</w:t>
      </w:r>
      <w:r>
        <w:rPr>
          <w:rFonts w:ascii="Times New Roman" w:hAnsi="Times New Roman"/>
          <w:sz w:val="28"/>
        </w:rPr>
        <w:t xml:space="preserve"> решение вопроса помощи бездомным животным, а также на приобщение жителей Камчатского края к более ответственному отношению к животным, с целью привития как взрослым, так и детям таких качеств как милосердие, доброта, ответственность по отношению к животным и окружающей среде.</w:t>
      </w:r>
    </w:p>
    <w:p w14:paraId="213605AC" w14:textId="688FBD40" w:rsidR="004A7406" w:rsidRPr="004A7406" w:rsidRDefault="004A7406" w:rsidP="004A7406">
      <w:pPr>
        <w:pStyle w:val="a7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>Ссылки:</w:t>
      </w:r>
    </w:p>
    <w:p w14:paraId="6D5C28EC" w14:textId="73EFD973" w:rsidR="004A7406" w:rsidRPr="004A7406" w:rsidRDefault="004A7406" w:rsidP="004A7406">
      <w:pPr>
        <w:pStyle w:val="a7"/>
        <w:ind w:left="-567"/>
        <w:jc w:val="both"/>
        <w:rPr>
          <w:rFonts w:ascii="Times New Roman" w:hAnsi="Times New Roman"/>
          <w:sz w:val="28"/>
        </w:rPr>
      </w:pPr>
      <w:r w:rsidRPr="004A7406">
        <w:rPr>
          <w:rFonts w:ascii="Times New Roman" w:hAnsi="Times New Roman"/>
          <w:i/>
          <w:sz w:val="28"/>
        </w:rPr>
        <w:t>Интернет:</w:t>
      </w:r>
      <w:r w:rsidRPr="004A7406">
        <w:rPr>
          <w:rFonts w:ascii="Times New Roman" w:hAnsi="Times New Roman"/>
          <w:sz w:val="28"/>
        </w:rPr>
        <w:br/>
      </w:r>
      <w:hyperlink r:id="rId7" w:tgtFrame="_blank" w:tooltip="https://t.me/kotofeevo41/2582" w:history="1">
        <w:r w:rsidRPr="004A7406">
          <w:rPr>
            <w:rFonts w:ascii="Times New Roman" w:hAnsi="Times New Roman"/>
            <w:sz w:val="28"/>
          </w:rPr>
          <w:t>https://t.me/kotofeevo41/2582</w:t>
        </w:r>
      </w:hyperlink>
      <w:r>
        <w:rPr>
          <w:rFonts w:ascii="Times New Roman" w:hAnsi="Times New Roman"/>
          <w:sz w:val="28"/>
        </w:rPr>
        <w:t xml:space="preserve"> </w:t>
      </w:r>
      <w:r w:rsidRPr="004A7406">
        <w:rPr>
          <w:rFonts w:ascii="Times New Roman" w:hAnsi="Times New Roman"/>
          <w:sz w:val="28"/>
        </w:rPr>
        <w:br/>
      </w:r>
      <w:hyperlink r:id="rId8" w:history="1">
        <w:r w:rsidRPr="004A7406">
          <w:rPr>
            <w:rFonts w:ascii="Times New Roman" w:hAnsi="Times New Roman"/>
            <w:sz w:val="28"/>
          </w:rPr>
          <w:t>https://telegra.ph/Uroki-dobroty-v-priyutah-Kotofeevo-i-Sobachkino-01-24</w:t>
        </w:r>
      </w:hyperlink>
      <w:r w:rsidRPr="004A7406">
        <w:rPr>
          <w:rFonts w:ascii="Times New Roman" w:hAnsi="Times New Roman"/>
          <w:sz w:val="28"/>
        </w:rPr>
        <w:t xml:space="preserve"> </w:t>
      </w:r>
      <w:r w:rsidRPr="004A7406">
        <w:rPr>
          <w:rFonts w:ascii="Times New Roman" w:hAnsi="Times New Roman"/>
          <w:sz w:val="28"/>
        </w:rPr>
        <w:br/>
      </w:r>
      <w:hyperlink r:id="rId9" w:history="1">
        <w:r w:rsidRPr="004A7406">
          <w:rPr>
            <w:rFonts w:ascii="Times New Roman" w:hAnsi="Times New Roman"/>
            <w:sz w:val="28"/>
          </w:rPr>
          <w:t>https://kamlib.ru/events/activities/beseda-schastlivyy-pitomets-kak-ukhazhivat-za-koshkami-proydet-20-oktyabrya-v-ramkakh-proekta-priyatno-byt-doma/</w:t>
        </w:r>
      </w:hyperlink>
      <w:r w:rsidRPr="004A7406">
        <w:rPr>
          <w:rFonts w:ascii="Times New Roman" w:hAnsi="Times New Roman"/>
          <w:sz w:val="28"/>
        </w:rPr>
        <w:t xml:space="preserve"> </w:t>
      </w:r>
      <w:r w:rsidRPr="004A7406">
        <w:rPr>
          <w:rFonts w:ascii="Times New Roman" w:hAnsi="Times New Roman"/>
          <w:sz w:val="28"/>
        </w:rPr>
        <w:br/>
      </w:r>
      <w:hyperlink r:id="rId10" w:history="1">
        <w:r w:rsidRPr="004A7406">
          <w:rPr>
            <w:rFonts w:ascii="Times New Roman" w:hAnsi="Times New Roman"/>
            <w:sz w:val="28"/>
          </w:rPr>
          <w:t>https://tenchat.ru/media/796468-aktsiya-v-podderzhku-priyuta-kotofeyevo</w:t>
        </w:r>
      </w:hyperlink>
      <w:r w:rsidRPr="004A7406">
        <w:rPr>
          <w:rFonts w:ascii="Times New Roman" w:hAnsi="Times New Roman"/>
          <w:sz w:val="28"/>
        </w:rPr>
        <w:t xml:space="preserve"> </w:t>
      </w:r>
    </w:p>
    <w:sectPr w:rsidR="004A7406" w:rsidRPr="004A7406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92E46"/>
    <w:multiLevelType w:val="multilevel"/>
    <w:tmpl w:val="D37E497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3B9E62ED"/>
    <w:multiLevelType w:val="multilevel"/>
    <w:tmpl w:val="AF0842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5855CB1"/>
    <w:multiLevelType w:val="hybridMultilevel"/>
    <w:tmpl w:val="8F5E98D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E848E2"/>
    <w:rsid w:val="002E0815"/>
    <w:rsid w:val="004A0293"/>
    <w:rsid w:val="004A7406"/>
    <w:rsid w:val="004E1067"/>
    <w:rsid w:val="00720BA0"/>
    <w:rsid w:val="00955531"/>
    <w:rsid w:val="00AA4287"/>
    <w:rsid w:val="00E8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2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a3">
    <w:name w:val="index heading"/>
    <w:basedOn w:val="a"/>
    <w:link w:val="a4"/>
  </w:style>
  <w:style w:type="character" w:customStyle="1" w:styleId="a4">
    <w:name w:val="Указатель Знак"/>
    <w:basedOn w:val="1"/>
    <w:link w:val="a3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color w:val="000000"/>
      <w:sz w:val="1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Theme="minorHAnsi" w:hAnsiTheme="minorHAnsi"/>
      <w:color w:val="000000"/>
      <w:sz w:val="22"/>
    </w:rPr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Theme="minorHAnsi" w:hAnsiTheme="minorHAnsi"/>
      <w:i/>
      <w:color w:val="00000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b">
    <w:name w:val="Body Text"/>
    <w:basedOn w:val="a"/>
    <w:link w:val="ac"/>
    <w:pPr>
      <w:spacing w:after="140" w:line="276" w:lineRule="auto"/>
    </w:pPr>
  </w:style>
  <w:style w:type="character" w:customStyle="1" w:styleId="ac">
    <w:name w:val="Основной текст Знак"/>
    <w:basedOn w:val="1"/>
    <w:link w:val="ab"/>
    <w:rPr>
      <w:rFonts w:asciiTheme="minorHAnsi" w:hAnsiTheme="minorHAnsi"/>
      <w:color w:val="000000"/>
      <w:sz w:val="22"/>
    </w:rPr>
  </w:style>
  <w:style w:type="paragraph" w:customStyle="1" w:styleId="12">
    <w:name w:val="Просмотренная гиперссылка1"/>
    <w:link w:val="ad"/>
    <w:rPr>
      <w:color w:val="800000"/>
      <w:u w:val="single"/>
    </w:rPr>
  </w:style>
  <w:style w:type="character" w:styleId="ad">
    <w:name w:val="FollowedHyperlink"/>
    <w:link w:val="12"/>
    <w:rPr>
      <w:color w:val="800000"/>
      <w:u w:val="single"/>
    </w:rPr>
  </w:style>
  <w:style w:type="paragraph" w:customStyle="1" w:styleId="13">
    <w:name w:val="Заголовок1"/>
    <w:basedOn w:val="a"/>
    <w:next w:val="ab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3"/>
    <w:rPr>
      <w:rFonts w:ascii="Liberation Sans" w:hAnsi="Liberation Sans"/>
      <w:color w:val="000000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5"/>
    <w:link w:val="ae"/>
    <w:rPr>
      <w:color w:val="0563C1" w:themeColor="hyperlink"/>
      <w:u w:val="single"/>
    </w:rPr>
  </w:style>
  <w:style w:type="character" w:styleId="ae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f">
    <w:name w:val="List"/>
    <w:basedOn w:val="ab"/>
    <w:link w:val="af0"/>
  </w:style>
  <w:style w:type="character" w:customStyle="1" w:styleId="af0">
    <w:name w:val="Список Знак"/>
    <w:basedOn w:val="ac"/>
    <w:link w:val="af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Маркеры"/>
    <w:link w:val="af6"/>
    <w:rPr>
      <w:rFonts w:ascii="OpenSymbol" w:hAnsi="OpenSymbol"/>
    </w:rPr>
  </w:style>
  <w:style w:type="character" w:customStyle="1" w:styleId="af6">
    <w:name w:val="Маркеры"/>
    <w:link w:val="af5"/>
    <w:rPr>
      <w:rFonts w:ascii="OpenSymbol" w:hAnsi="OpenSymbo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a3">
    <w:name w:val="index heading"/>
    <w:basedOn w:val="a"/>
    <w:link w:val="a4"/>
  </w:style>
  <w:style w:type="character" w:customStyle="1" w:styleId="a4">
    <w:name w:val="Указатель Знак"/>
    <w:basedOn w:val="1"/>
    <w:link w:val="a3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color w:val="000000"/>
      <w:sz w:val="1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Theme="minorHAnsi" w:hAnsiTheme="minorHAnsi"/>
      <w:color w:val="000000"/>
      <w:sz w:val="22"/>
    </w:rPr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Theme="minorHAnsi" w:hAnsiTheme="minorHAnsi"/>
      <w:i/>
      <w:color w:val="00000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b">
    <w:name w:val="Body Text"/>
    <w:basedOn w:val="a"/>
    <w:link w:val="ac"/>
    <w:pPr>
      <w:spacing w:after="140" w:line="276" w:lineRule="auto"/>
    </w:pPr>
  </w:style>
  <w:style w:type="character" w:customStyle="1" w:styleId="ac">
    <w:name w:val="Основной текст Знак"/>
    <w:basedOn w:val="1"/>
    <w:link w:val="ab"/>
    <w:rPr>
      <w:rFonts w:asciiTheme="minorHAnsi" w:hAnsiTheme="minorHAnsi"/>
      <w:color w:val="000000"/>
      <w:sz w:val="22"/>
    </w:rPr>
  </w:style>
  <w:style w:type="paragraph" w:customStyle="1" w:styleId="12">
    <w:name w:val="Просмотренная гиперссылка1"/>
    <w:link w:val="ad"/>
    <w:rPr>
      <w:color w:val="800000"/>
      <w:u w:val="single"/>
    </w:rPr>
  </w:style>
  <w:style w:type="character" w:styleId="ad">
    <w:name w:val="FollowedHyperlink"/>
    <w:link w:val="12"/>
    <w:rPr>
      <w:color w:val="800000"/>
      <w:u w:val="single"/>
    </w:rPr>
  </w:style>
  <w:style w:type="paragraph" w:customStyle="1" w:styleId="13">
    <w:name w:val="Заголовок1"/>
    <w:basedOn w:val="a"/>
    <w:next w:val="ab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3"/>
    <w:rPr>
      <w:rFonts w:ascii="Liberation Sans" w:hAnsi="Liberation Sans"/>
      <w:color w:val="000000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5"/>
    <w:link w:val="ae"/>
    <w:rPr>
      <w:color w:val="0563C1" w:themeColor="hyperlink"/>
      <w:u w:val="single"/>
    </w:rPr>
  </w:style>
  <w:style w:type="character" w:styleId="ae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f">
    <w:name w:val="List"/>
    <w:basedOn w:val="ab"/>
    <w:link w:val="af0"/>
  </w:style>
  <w:style w:type="character" w:customStyle="1" w:styleId="af0">
    <w:name w:val="Список Знак"/>
    <w:basedOn w:val="ac"/>
    <w:link w:val="af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Маркеры"/>
    <w:link w:val="af6"/>
    <w:rPr>
      <w:rFonts w:ascii="OpenSymbol" w:hAnsi="OpenSymbol"/>
    </w:rPr>
  </w:style>
  <w:style w:type="character" w:customStyle="1" w:styleId="af6">
    <w:name w:val="Маркеры"/>
    <w:link w:val="af5"/>
    <w:rPr>
      <w:rFonts w:ascii="OpenSymbol" w:hAnsi="OpenSymbo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legra.ph/Uroki-dobroty-v-priyutah-Kotofeevo-i-Sobachkino-01-2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.me/kotofeevo41/258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aa1bck7bzb.xn--80af5akm8c.xn--p1ai/public/application/item?id=b4891b6b-0104-4eb4-81a4-a865dd46242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enchat.ru/media/796468-aktsiya-v-podderzhku-priyuta-kotofeyev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mlib.ru/events/activities/beseda-schastlivyy-pitomets-kak-ukhazhivat-za-koshkami-proydet-20-oktyabrya-v-ramkakh-proekta-priyatno-byt-dom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2024-03-11T09:32:00Z</dcterms:created>
  <dcterms:modified xsi:type="dcterms:W3CDTF">2024-03-13T05:20:00Z</dcterms:modified>
</cp:coreProperties>
</file>