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23468" w14:textId="6E37C97D" w:rsidR="00D268D8" w:rsidRDefault="00D268D8">
      <w:pPr>
        <w:jc w:val="center"/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</w:pPr>
      <w:r w:rsidRPr="00D268D8"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АВТОНОМ</w:t>
      </w:r>
      <w:r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НАЯ НЕКОММЕРЧЕСКАЯ ОРГАНИЗАЦИЯ «</w:t>
      </w:r>
      <w:r w:rsidRPr="00D268D8"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КАМЧАТСКИЙ ПСИХОЛОГ</w:t>
      </w:r>
      <w:r w:rsidR="006B0D97"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О-ПЕДАГОГИЧЕСКИЙ ЦЕНТР «</w:t>
      </w:r>
      <w:r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ПОЗИТУМ»</w:t>
      </w:r>
      <w:r w:rsidRPr="00D268D8"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 xml:space="preserve"> (ПОЗИТИВНАЯ ПСИХОТЕРАПИЯ)</w:t>
      </w:r>
    </w:p>
    <w:p w14:paraId="03000000" w14:textId="5FF116BA" w:rsidR="00640BE1" w:rsidRPr="00624394" w:rsidRDefault="00F4523F">
      <w:pPr>
        <w:jc w:val="center"/>
        <w:rPr>
          <w:rFonts w:ascii="Times New Roman" w:hAnsi="Times New Roman"/>
          <w:i/>
          <w:sz w:val="32"/>
          <w:szCs w:val="32"/>
        </w:rPr>
      </w:pPr>
      <w:r w:rsidRPr="00133B48">
        <w:rPr>
          <w:rFonts w:ascii="Times New Roman" w:hAnsi="Times New Roman"/>
          <w:i/>
          <w:sz w:val="32"/>
          <w:szCs w:val="32"/>
        </w:rPr>
        <w:t xml:space="preserve">Проект </w:t>
      </w:r>
      <w:r w:rsidR="001A35BC">
        <w:rPr>
          <w:rFonts w:ascii="Times New Roman" w:hAnsi="Times New Roman"/>
          <w:i/>
          <w:sz w:val="32"/>
          <w:szCs w:val="32"/>
        </w:rPr>
        <w:t>«</w:t>
      </w:r>
      <w:r w:rsidR="00461D53" w:rsidRPr="00461D53">
        <w:rPr>
          <w:rFonts w:ascii="Times New Roman" w:hAnsi="Times New Roman"/>
          <w:i/>
          <w:sz w:val="32"/>
          <w:szCs w:val="32"/>
        </w:rPr>
        <w:t>Говорим легко вместе</w:t>
      </w:r>
      <w:r w:rsidR="001A35BC">
        <w:rPr>
          <w:rFonts w:ascii="Times New Roman" w:hAnsi="Times New Roman"/>
          <w:i/>
          <w:sz w:val="32"/>
          <w:szCs w:val="32"/>
        </w:rPr>
        <w:t>»</w:t>
      </w:r>
    </w:p>
    <w:p w14:paraId="523091F1" w14:textId="77777777" w:rsidR="0045542C" w:rsidRDefault="00F4523F" w:rsidP="0045542C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1A35BC">
        <w:rPr>
          <w:rFonts w:ascii="Times New Roman" w:hAnsi="Times New Roman"/>
          <w:b/>
          <w:color w:val="000000" w:themeColor="text1"/>
          <w:sz w:val="28"/>
          <w:szCs w:val="28"/>
        </w:rPr>
        <w:t>Проект</w:t>
      </w:r>
      <w:r w:rsidR="00624394" w:rsidRPr="001A35B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B6A03" w:rsidRPr="00EB6A03">
        <w:rPr>
          <w:rFonts w:ascii="Times New Roman" w:hAnsi="Times New Roman"/>
          <w:b/>
          <w:i/>
          <w:sz w:val="28"/>
          <w:szCs w:val="28"/>
        </w:rPr>
        <w:t>«</w:t>
      </w:r>
      <w:r w:rsidR="00461D53" w:rsidRPr="00461D53">
        <w:rPr>
          <w:rFonts w:ascii="Times New Roman" w:hAnsi="Times New Roman"/>
          <w:b/>
          <w:i/>
          <w:sz w:val="28"/>
          <w:szCs w:val="28"/>
        </w:rPr>
        <w:t>Говорим легко вместе</w:t>
      </w:r>
      <w:r w:rsidR="00461D53">
        <w:rPr>
          <w:rFonts w:ascii="Times New Roman" w:hAnsi="Times New Roman"/>
          <w:b/>
          <w:i/>
          <w:sz w:val="28"/>
          <w:szCs w:val="28"/>
        </w:rPr>
        <w:t xml:space="preserve">» </w:t>
      </w:r>
      <w:r w:rsidR="000B7264" w:rsidRPr="000B7264">
        <w:rPr>
          <w:rFonts w:ascii="Times New Roman" w:hAnsi="Times New Roman"/>
          <w:sz w:val="28"/>
          <w:szCs w:val="28"/>
        </w:rPr>
        <w:t>направлен на психолого-логопедическую работу с детьми 5-10 лет и их родителями, желающими совместно работать над развитием и коррекцией речи детей.</w:t>
      </w:r>
    </w:p>
    <w:p w14:paraId="41C8F323" w14:textId="2C5BB4BA" w:rsidR="000B7264" w:rsidRPr="000B7264" w:rsidRDefault="00F4523F" w:rsidP="0045542C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131A0">
        <w:rPr>
          <w:rFonts w:ascii="Times New Roman" w:hAnsi="Times New Roman"/>
          <w:b/>
          <w:sz w:val="28"/>
          <w:szCs w:val="28"/>
          <w:highlight w:val="white"/>
        </w:rPr>
        <w:t>Цель проекта</w:t>
      </w:r>
      <w:r w:rsidR="001A35BC" w:rsidRPr="002131A0">
        <w:rPr>
          <w:rFonts w:ascii="Times New Roman" w:hAnsi="Times New Roman"/>
          <w:sz w:val="28"/>
          <w:szCs w:val="28"/>
        </w:rPr>
        <w:t>:</w:t>
      </w:r>
      <w:r w:rsidR="001A35BC">
        <w:rPr>
          <w:rFonts w:ascii="Times New Roman" w:hAnsi="Times New Roman"/>
          <w:b/>
          <w:sz w:val="28"/>
          <w:szCs w:val="28"/>
        </w:rPr>
        <w:t xml:space="preserve"> </w:t>
      </w:r>
      <w:r w:rsidR="000B7264" w:rsidRPr="000B7264">
        <w:rPr>
          <w:rFonts w:ascii="Times New Roman" w:hAnsi="Times New Roman"/>
          <w:sz w:val="28"/>
          <w:szCs w:val="28"/>
        </w:rPr>
        <w:t>создание условий для совместной работы детей и их родителей по устранению нарушений и развитию речи детей.</w:t>
      </w:r>
    </w:p>
    <w:p w14:paraId="1AA78A32" w14:textId="5524676C" w:rsidR="000E0C45" w:rsidRDefault="004E5850" w:rsidP="0045542C">
      <w:pPr>
        <w:spacing w:line="24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Задачи проекта</w:t>
      </w:r>
      <w:r w:rsidR="009A35EE">
        <w:rPr>
          <w:rFonts w:ascii="Times New Roman" w:hAnsi="Times New Roman"/>
          <w:b/>
          <w:sz w:val="28"/>
          <w:szCs w:val="28"/>
        </w:rPr>
        <w:t>:</w:t>
      </w:r>
    </w:p>
    <w:p w14:paraId="487D6DBA" w14:textId="77777777" w:rsidR="000B7264" w:rsidRDefault="000B7264" w:rsidP="0045542C">
      <w:pPr>
        <w:pStyle w:val="a5"/>
        <w:numPr>
          <w:ilvl w:val="0"/>
          <w:numId w:val="19"/>
        </w:numPr>
        <w:spacing w:line="240" w:lineRule="auto"/>
        <w:ind w:left="-567" w:firstLine="14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7264">
        <w:rPr>
          <w:rFonts w:ascii="Times New Roman" w:hAnsi="Times New Roman"/>
          <w:color w:val="000000" w:themeColor="text1"/>
          <w:sz w:val="28"/>
          <w:szCs w:val="28"/>
        </w:rPr>
        <w:t>Создание информационно-методической базы проекта;</w:t>
      </w:r>
    </w:p>
    <w:p w14:paraId="7C87DF45" w14:textId="77777777" w:rsidR="000B7264" w:rsidRPr="000B7264" w:rsidRDefault="000B7264" w:rsidP="0045542C">
      <w:pPr>
        <w:pStyle w:val="a5"/>
        <w:numPr>
          <w:ilvl w:val="0"/>
          <w:numId w:val="19"/>
        </w:numPr>
        <w:spacing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0B7264">
        <w:rPr>
          <w:rFonts w:ascii="Times New Roman" w:hAnsi="Times New Roman"/>
          <w:color w:val="000000" w:themeColor="text1"/>
          <w:sz w:val="28"/>
          <w:szCs w:val="28"/>
        </w:rPr>
        <w:t>Реализация коррекционно-развивающих программ;</w:t>
      </w:r>
    </w:p>
    <w:p w14:paraId="5E3A9881" w14:textId="77777777" w:rsidR="000B7264" w:rsidRPr="000B7264" w:rsidRDefault="000B7264" w:rsidP="0045542C">
      <w:pPr>
        <w:pStyle w:val="a5"/>
        <w:numPr>
          <w:ilvl w:val="0"/>
          <w:numId w:val="19"/>
        </w:numPr>
        <w:spacing w:line="240" w:lineRule="auto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0B7264">
        <w:rPr>
          <w:rFonts w:ascii="Times New Roman" w:hAnsi="Times New Roman"/>
          <w:color w:val="000000" w:themeColor="text1"/>
          <w:sz w:val="28"/>
          <w:szCs w:val="28"/>
        </w:rPr>
        <w:t>Подведение итогов.</w:t>
      </w:r>
    </w:p>
    <w:p w14:paraId="629DFC4B" w14:textId="77777777" w:rsidR="000B7264" w:rsidRDefault="000B7264" w:rsidP="0045542C">
      <w:pPr>
        <w:pStyle w:val="a5"/>
        <w:spacing w:line="240" w:lineRule="auto"/>
        <w:ind w:left="-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7034B03" w14:textId="4F4993C4" w:rsidR="002131A0" w:rsidRPr="000B7264" w:rsidRDefault="00EB6A03" w:rsidP="0045542C">
      <w:pPr>
        <w:pStyle w:val="a5"/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0B7264">
        <w:rPr>
          <w:rFonts w:ascii="Times New Roman" w:hAnsi="Times New Roman"/>
          <w:b/>
          <w:sz w:val="28"/>
          <w:szCs w:val="28"/>
          <w:highlight w:val="white"/>
        </w:rPr>
        <w:t>Целевая группа</w:t>
      </w:r>
      <w:r w:rsidR="00F4523F" w:rsidRPr="000B7264">
        <w:rPr>
          <w:rFonts w:ascii="Times New Roman" w:hAnsi="Times New Roman"/>
          <w:b/>
          <w:sz w:val="28"/>
          <w:szCs w:val="28"/>
          <w:highlight w:val="white"/>
        </w:rPr>
        <w:t xml:space="preserve"> проекта:</w:t>
      </w:r>
      <w:r w:rsidR="004E5850" w:rsidRPr="004E5850">
        <w:t xml:space="preserve"> </w:t>
      </w:r>
      <w:r w:rsidR="000B7264">
        <w:rPr>
          <w:rFonts w:ascii="Times New Roman" w:hAnsi="Times New Roman"/>
          <w:sz w:val="28"/>
          <w:szCs w:val="28"/>
        </w:rPr>
        <w:t>д</w:t>
      </w:r>
      <w:r w:rsidR="000B7264" w:rsidRPr="000B7264">
        <w:rPr>
          <w:rFonts w:ascii="Times New Roman" w:hAnsi="Times New Roman"/>
          <w:sz w:val="28"/>
          <w:szCs w:val="28"/>
        </w:rPr>
        <w:t>ети 5-10 лет и их родители, желающие совместно работать над развитием и коррекцией речи детей.</w:t>
      </w:r>
    </w:p>
    <w:p w14:paraId="1FDC3FDA" w14:textId="72D1A477" w:rsidR="000B7264" w:rsidRPr="00487480" w:rsidRDefault="00F4523F" w:rsidP="0045542C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87480">
        <w:rPr>
          <w:rFonts w:ascii="Times New Roman" w:hAnsi="Times New Roman"/>
          <w:b/>
          <w:sz w:val="28"/>
          <w:szCs w:val="28"/>
          <w:highlight w:val="white"/>
        </w:rPr>
        <w:t xml:space="preserve">Ссылка для дополнительного ознакомления с проектом: </w:t>
      </w:r>
      <w:r w:rsidR="000B7264" w:rsidRPr="000B7264">
        <w:rPr>
          <w:rStyle w:val="ac"/>
          <w:rFonts w:ascii="Times New Roman" w:hAnsi="Times New Roman"/>
          <w:sz w:val="28"/>
          <w:szCs w:val="28"/>
        </w:rPr>
        <w:t>https://xn--80aaa1bck7bzb.xn--80af5akm8c.xn--p1ai/public/application/item?id=fdb94eb4-0e72-43e6-a87b-b8ebb3232b97</w:t>
      </w:r>
    </w:p>
    <w:p w14:paraId="4AB5B093" w14:textId="59C7ADFD" w:rsidR="00B13F1F" w:rsidRPr="00B13F1F" w:rsidRDefault="00F4523F" w:rsidP="00331FCE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B13F1F">
        <w:rPr>
          <w:rFonts w:ascii="Times New Roman" w:hAnsi="Times New Roman"/>
          <w:b/>
          <w:sz w:val="28"/>
          <w:szCs w:val="28"/>
        </w:rPr>
        <w:t>Полнота реализации запланированных мероприятий календарного плана проекта</w:t>
      </w:r>
      <w:r w:rsidRPr="00B13F1F">
        <w:rPr>
          <w:rFonts w:ascii="Times New Roman" w:hAnsi="Times New Roman"/>
          <w:sz w:val="28"/>
          <w:szCs w:val="28"/>
        </w:rPr>
        <w:t>: с целью реализа</w:t>
      </w:r>
      <w:r w:rsidR="00B13F1F">
        <w:rPr>
          <w:rFonts w:ascii="Times New Roman" w:hAnsi="Times New Roman"/>
          <w:sz w:val="28"/>
          <w:szCs w:val="28"/>
        </w:rPr>
        <w:t xml:space="preserve">ции проекта было запланировано и </w:t>
      </w:r>
      <w:r w:rsidR="006B0D97">
        <w:rPr>
          <w:rFonts w:ascii="Times New Roman" w:hAnsi="Times New Roman"/>
          <w:sz w:val="28"/>
          <w:szCs w:val="28"/>
        </w:rPr>
        <w:t xml:space="preserve">проведено </w:t>
      </w:r>
      <w:bookmarkStart w:id="0" w:name="_GoBack"/>
      <w:bookmarkEnd w:id="0"/>
      <w:r w:rsidR="00B13F1F">
        <w:rPr>
          <w:rFonts w:ascii="Times New Roman" w:hAnsi="Times New Roman"/>
          <w:sz w:val="28"/>
          <w:szCs w:val="28"/>
        </w:rPr>
        <w:t>545 мероприятий.</w:t>
      </w:r>
    </w:p>
    <w:p w14:paraId="3F22ADB1" w14:textId="4717DB8D" w:rsidR="002131A0" w:rsidRPr="00B13F1F" w:rsidRDefault="00F4523F" w:rsidP="00331FCE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B13F1F">
        <w:rPr>
          <w:rFonts w:ascii="Times New Roman" w:hAnsi="Times New Roman"/>
          <w:b/>
          <w:sz w:val="28"/>
          <w:szCs w:val="28"/>
        </w:rPr>
        <w:t>Объем израсходованных средств субсидии</w:t>
      </w:r>
      <w:r w:rsidRPr="00B13F1F">
        <w:rPr>
          <w:rFonts w:ascii="Times New Roman" w:hAnsi="Times New Roman"/>
          <w:sz w:val="28"/>
          <w:szCs w:val="28"/>
        </w:rPr>
        <w:t xml:space="preserve">: </w:t>
      </w:r>
      <w:r w:rsidR="00B13F1F" w:rsidRPr="00B13F1F">
        <w:rPr>
          <w:rFonts w:ascii="Times New Roman" w:hAnsi="Times New Roman"/>
          <w:sz w:val="28"/>
        </w:rPr>
        <w:t>получено средств из крае</w:t>
      </w:r>
      <w:r w:rsidR="00B13F1F">
        <w:rPr>
          <w:rFonts w:ascii="Times New Roman" w:hAnsi="Times New Roman"/>
          <w:sz w:val="28"/>
        </w:rPr>
        <w:t>вого бюджета на сумму 249 779,00</w:t>
      </w:r>
      <w:r w:rsidR="00B13F1F" w:rsidRPr="00B13F1F">
        <w:rPr>
          <w:rFonts w:ascii="Times New Roman" w:hAnsi="Times New Roman"/>
          <w:sz w:val="28"/>
        </w:rPr>
        <w:t xml:space="preserve"> рублей, от Фонда-оператора президентских грантов – 249</w:t>
      </w:r>
      <w:r w:rsidR="00B13F1F">
        <w:rPr>
          <w:rFonts w:ascii="Times New Roman" w:hAnsi="Times New Roman"/>
          <w:sz w:val="28"/>
        </w:rPr>
        <w:t> 779,00</w:t>
      </w:r>
      <w:r w:rsidR="00B13F1F" w:rsidRPr="00B13F1F">
        <w:rPr>
          <w:rFonts w:ascii="Times New Roman" w:hAnsi="Times New Roman"/>
          <w:sz w:val="28"/>
        </w:rPr>
        <w:t xml:space="preserve"> рублей, в общем затрачено средств </w:t>
      </w:r>
      <w:r w:rsidR="00B13F1F">
        <w:rPr>
          <w:rFonts w:ascii="Times New Roman" w:hAnsi="Times New Roman"/>
          <w:sz w:val="28"/>
        </w:rPr>
        <w:t>499 558,00</w:t>
      </w:r>
      <w:r w:rsidR="00B13F1F" w:rsidRPr="00B13F1F">
        <w:rPr>
          <w:rFonts w:ascii="Times New Roman" w:hAnsi="Times New Roman"/>
          <w:sz w:val="28"/>
        </w:rPr>
        <w:t xml:space="preserve"> рублей.</w:t>
      </w:r>
    </w:p>
    <w:p w14:paraId="70B86EFC" w14:textId="77777777" w:rsidR="009A35EE" w:rsidRPr="000E0C45" w:rsidRDefault="00F4523F" w:rsidP="009A35EE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133B48">
        <w:rPr>
          <w:rFonts w:ascii="Times New Roman" w:hAnsi="Times New Roman"/>
          <w:b/>
          <w:sz w:val="28"/>
          <w:szCs w:val="28"/>
        </w:rPr>
        <w:t xml:space="preserve">Показатели результативности проекта: </w:t>
      </w:r>
    </w:p>
    <w:p w14:paraId="1967B98D" w14:textId="2CF83A55" w:rsidR="002131A0" w:rsidRPr="002131A0" w:rsidRDefault="000B7264" w:rsidP="002131A0">
      <w:pPr>
        <w:pStyle w:val="a5"/>
        <w:numPr>
          <w:ilvl w:val="0"/>
          <w:numId w:val="18"/>
        </w:numPr>
        <w:tabs>
          <w:tab w:val="left" w:pos="-567"/>
        </w:tabs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занятий (психологических и логопедических) одновременно при участии детей и родителей</w:t>
      </w:r>
      <w:r w:rsidR="002131A0" w:rsidRPr="002131A0">
        <w:rPr>
          <w:rFonts w:ascii="Times New Roman" w:hAnsi="Times New Roman"/>
          <w:sz w:val="28"/>
          <w:szCs w:val="28"/>
        </w:rPr>
        <w:t>.</w:t>
      </w:r>
    </w:p>
    <w:p w14:paraId="12000000" w14:textId="3B461EC1" w:rsidR="00640BE1" w:rsidRPr="0045542C" w:rsidRDefault="00F4523F" w:rsidP="002131A0">
      <w:pPr>
        <w:tabs>
          <w:tab w:val="left" w:pos="-567"/>
        </w:tabs>
        <w:ind w:left="-426"/>
        <w:jc w:val="both"/>
        <w:rPr>
          <w:rFonts w:ascii="Times New Roman" w:hAnsi="Times New Roman"/>
          <w:b/>
          <w:sz w:val="28"/>
          <w:szCs w:val="28"/>
        </w:rPr>
      </w:pPr>
      <w:r w:rsidRPr="00B13F1F">
        <w:rPr>
          <w:rFonts w:ascii="Times New Roman" w:hAnsi="Times New Roman"/>
          <w:b/>
          <w:sz w:val="28"/>
          <w:szCs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71D8A247" w14:textId="79A99EDC" w:rsidR="009B2DFE" w:rsidRPr="009B2DFE" w:rsidRDefault="00F4523F" w:rsidP="009B2DFE">
      <w:pPr>
        <w:pStyle w:val="a5"/>
        <w:numPr>
          <w:ilvl w:val="0"/>
          <w:numId w:val="2"/>
        </w:numPr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9B2DFE">
        <w:rPr>
          <w:rFonts w:ascii="Times New Roman" w:hAnsi="Times New Roman"/>
          <w:b/>
          <w:sz w:val="28"/>
          <w:szCs w:val="28"/>
        </w:rPr>
        <w:t xml:space="preserve">Уровень информационной открытости проекта: </w:t>
      </w:r>
      <w:r w:rsidRPr="009B2DFE">
        <w:rPr>
          <w:rFonts w:ascii="Times New Roman" w:hAnsi="Times New Roman"/>
          <w:sz w:val="28"/>
          <w:szCs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</w:t>
      </w:r>
      <w:r w:rsidRPr="00B13F1F">
        <w:rPr>
          <w:rFonts w:ascii="Times New Roman" w:hAnsi="Times New Roman"/>
          <w:sz w:val="28"/>
          <w:szCs w:val="28"/>
        </w:rPr>
        <w:t xml:space="preserve">Из запланированных </w:t>
      </w:r>
      <w:r w:rsidR="00B13F1F" w:rsidRPr="00B13F1F">
        <w:rPr>
          <w:rFonts w:ascii="Times New Roman" w:hAnsi="Times New Roman"/>
          <w:sz w:val="28"/>
          <w:szCs w:val="28"/>
        </w:rPr>
        <w:t>5</w:t>
      </w:r>
      <w:r w:rsidRPr="00B13F1F">
        <w:rPr>
          <w:rFonts w:ascii="Times New Roman" w:hAnsi="Times New Roman"/>
          <w:sz w:val="28"/>
          <w:szCs w:val="28"/>
        </w:rPr>
        <w:t xml:space="preserve"> публикаций были </w:t>
      </w:r>
      <w:r w:rsidR="00B13F1F" w:rsidRPr="00B13F1F">
        <w:rPr>
          <w:rFonts w:ascii="Times New Roman" w:hAnsi="Times New Roman"/>
          <w:sz w:val="28"/>
          <w:szCs w:val="28"/>
        </w:rPr>
        <w:t>размещены 8</w:t>
      </w:r>
      <w:r w:rsidRPr="00B13F1F">
        <w:rPr>
          <w:rFonts w:ascii="Times New Roman" w:hAnsi="Times New Roman"/>
          <w:sz w:val="28"/>
          <w:szCs w:val="28"/>
        </w:rPr>
        <w:t xml:space="preserve"> публикаций.</w:t>
      </w:r>
      <w:r w:rsidR="00C23D49" w:rsidRPr="00B13F1F">
        <w:rPr>
          <w:rFonts w:ascii="Times New Roman" w:hAnsi="Times New Roman"/>
          <w:sz w:val="28"/>
          <w:szCs w:val="28"/>
        </w:rPr>
        <w:t xml:space="preserve"> </w:t>
      </w:r>
    </w:p>
    <w:p w14:paraId="6B2769D7" w14:textId="28414E3F" w:rsidR="00775B94" w:rsidRDefault="00F4523F" w:rsidP="002131A0">
      <w:pPr>
        <w:pStyle w:val="a5"/>
        <w:numPr>
          <w:ilvl w:val="0"/>
          <w:numId w:val="2"/>
        </w:numPr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2131A0">
        <w:rPr>
          <w:rFonts w:ascii="Times New Roman" w:hAnsi="Times New Roman"/>
          <w:b/>
          <w:sz w:val="28"/>
          <w:szCs w:val="28"/>
        </w:rPr>
        <w:lastRenderedPageBreak/>
        <w:t>Значимость результатов проекта для выбранного приоритетного направления:</w:t>
      </w:r>
      <w:r w:rsidRPr="002131A0">
        <w:rPr>
          <w:rFonts w:ascii="Times New Roman" w:hAnsi="Times New Roman"/>
          <w:sz w:val="28"/>
          <w:szCs w:val="28"/>
        </w:rPr>
        <w:t xml:space="preserve"> </w:t>
      </w:r>
      <w:r w:rsidR="000B7264">
        <w:rPr>
          <w:rFonts w:ascii="Times New Roman" w:hAnsi="Times New Roman"/>
          <w:sz w:val="28"/>
          <w:szCs w:val="28"/>
        </w:rPr>
        <w:t xml:space="preserve">Автономной некоммерческой организацией «Камчатский психолого-педагогический центр «ПОЗИТИУМ» (Позитивная психотерапия» </w:t>
      </w:r>
      <w:r w:rsidRPr="002131A0">
        <w:rPr>
          <w:rFonts w:ascii="Times New Roman" w:hAnsi="Times New Roman"/>
          <w:sz w:val="28"/>
          <w:szCs w:val="28"/>
        </w:rPr>
        <w:t>созданы условия для</w:t>
      </w:r>
      <w:r w:rsidR="000B7264">
        <w:rPr>
          <w:rFonts w:ascii="Times New Roman" w:hAnsi="Times New Roman"/>
          <w:sz w:val="28"/>
          <w:szCs w:val="28"/>
        </w:rPr>
        <w:t xml:space="preserve"> речевого развития детей</w:t>
      </w:r>
      <w:r w:rsidR="0045542C">
        <w:rPr>
          <w:rFonts w:ascii="Times New Roman" w:hAnsi="Times New Roman"/>
          <w:sz w:val="28"/>
          <w:szCs w:val="28"/>
        </w:rPr>
        <w:t xml:space="preserve"> с непосредственным участием в этом процессе их родителей.</w:t>
      </w:r>
      <w:r w:rsidR="00775B94">
        <w:rPr>
          <w:rFonts w:ascii="Times New Roman" w:hAnsi="Times New Roman"/>
          <w:sz w:val="28"/>
          <w:szCs w:val="28"/>
        </w:rPr>
        <w:t xml:space="preserve"> </w:t>
      </w:r>
    </w:p>
    <w:p w14:paraId="15000000" w14:textId="165855B2" w:rsidR="00640BE1" w:rsidRPr="00B13F1F" w:rsidRDefault="00F4523F" w:rsidP="002131A0">
      <w:pPr>
        <w:pStyle w:val="a5"/>
        <w:numPr>
          <w:ilvl w:val="0"/>
          <w:numId w:val="2"/>
        </w:numPr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2131A0">
        <w:rPr>
          <w:rFonts w:ascii="Times New Roman" w:hAnsi="Times New Roman"/>
          <w:b/>
          <w:sz w:val="28"/>
          <w:szCs w:val="28"/>
        </w:rPr>
        <w:t xml:space="preserve">Ссылки: </w:t>
      </w:r>
    </w:p>
    <w:p w14:paraId="55DC58D1" w14:textId="60A91ED7" w:rsidR="00B13F1F" w:rsidRPr="002131A0" w:rsidRDefault="00B13F1F" w:rsidP="00B13F1F">
      <w:pPr>
        <w:pStyle w:val="a5"/>
        <w:tabs>
          <w:tab w:val="left" w:pos="0"/>
        </w:tabs>
        <w:ind w:left="-426"/>
        <w:rPr>
          <w:rFonts w:ascii="Times New Roman" w:hAnsi="Times New Roman"/>
          <w:sz w:val="28"/>
          <w:szCs w:val="28"/>
        </w:rPr>
      </w:pPr>
      <w:r w:rsidRPr="00B13F1F">
        <w:rPr>
          <w:rFonts w:ascii="Times New Roman" w:hAnsi="Times New Roman"/>
          <w:i/>
          <w:sz w:val="28"/>
          <w:szCs w:val="28"/>
        </w:rPr>
        <w:t>Интернет:</w:t>
      </w:r>
      <w:r w:rsidRPr="00B13F1F">
        <w:rPr>
          <w:rFonts w:ascii="Times New Roman" w:hAnsi="Times New Roman"/>
          <w:i/>
          <w:sz w:val="28"/>
          <w:szCs w:val="28"/>
        </w:rPr>
        <w:br/>
      </w:r>
      <w:r w:rsidRPr="00B13F1F">
        <w:rPr>
          <w:rFonts w:ascii="Times New Roman" w:hAnsi="Times New Roman"/>
          <w:sz w:val="28"/>
          <w:szCs w:val="28"/>
        </w:rPr>
        <w:t>Камчатский репортер</w:t>
      </w:r>
      <w:r w:rsidRPr="00B13F1F">
        <w:rPr>
          <w:rFonts w:ascii="Times New Roman" w:hAnsi="Times New Roman"/>
          <w:sz w:val="28"/>
          <w:szCs w:val="28"/>
        </w:rPr>
        <w:br/>
      </w:r>
      <w:hyperlink r:id="rId8" w:tgtFrame="_blank" w:tooltip="https://t.me/kamreporter/34148" w:history="1">
        <w:r w:rsidRPr="00B13F1F">
          <w:rPr>
            <w:rFonts w:ascii="Times New Roman" w:hAnsi="Times New Roman"/>
            <w:sz w:val="28"/>
            <w:szCs w:val="28"/>
          </w:rPr>
          <w:t>https://t.me/kamreporter/34148</w:t>
        </w:r>
      </w:hyperlink>
      <w:r w:rsidRPr="00B13F1F">
        <w:rPr>
          <w:rFonts w:ascii="Times New Roman" w:hAnsi="Times New Roman"/>
          <w:sz w:val="28"/>
          <w:szCs w:val="28"/>
        </w:rPr>
        <w:br/>
        <w:t>МАСС-ИНФОРМ</w:t>
      </w:r>
      <w:r w:rsidRPr="00B13F1F">
        <w:rPr>
          <w:rFonts w:ascii="Times New Roman" w:hAnsi="Times New Roman"/>
          <w:sz w:val="28"/>
          <w:szCs w:val="28"/>
        </w:rPr>
        <w:br/>
      </w:r>
      <w:hyperlink r:id="rId9" w:tgtFrame="_blank" w:tooltip="https://t.me/mass_inform/4034" w:history="1">
        <w:r w:rsidRPr="00B13F1F">
          <w:rPr>
            <w:rFonts w:ascii="Times New Roman" w:hAnsi="Times New Roman"/>
            <w:sz w:val="28"/>
            <w:szCs w:val="28"/>
          </w:rPr>
          <w:t>https://t.me/mass_inform/4034</w:t>
        </w:r>
      </w:hyperlink>
      <w:r w:rsidRPr="00B13F1F">
        <w:rPr>
          <w:rFonts w:ascii="Times New Roman" w:hAnsi="Times New Roman"/>
          <w:sz w:val="28"/>
          <w:szCs w:val="28"/>
        </w:rPr>
        <w:br/>
        <w:t>КАМ-ЧАТ</w:t>
      </w:r>
      <w:r w:rsidRPr="00B13F1F">
        <w:rPr>
          <w:rFonts w:ascii="Times New Roman" w:hAnsi="Times New Roman"/>
          <w:sz w:val="28"/>
          <w:szCs w:val="28"/>
        </w:rPr>
        <w:br/>
      </w:r>
      <w:hyperlink r:id="rId10" w:tgtFrame="_blank" w:tooltip="https://t.me/chat_kamchatka/202904" w:history="1">
        <w:r w:rsidRPr="00B13F1F">
          <w:rPr>
            <w:rFonts w:ascii="Times New Roman" w:hAnsi="Times New Roman"/>
            <w:sz w:val="28"/>
            <w:szCs w:val="28"/>
          </w:rPr>
          <w:t>https://t.me/chat_kamchatka/202904</w:t>
        </w:r>
      </w:hyperlink>
      <w:r w:rsidRPr="00B13F1F">
        <w:rPr>
          <w:rFonts w:ascii="Times New Roman" w:hAnsi="Times New Roman"/>
          <w:sz w:val="28"/>
          <w:szCs w:val="28"/>
        </w:rPr>
        <w:br/>
        <w:t>Камчатский психолого-педагогический центр ПОЗИТУМ</w:t>
      </w:r>
      <w:r w:rsidRPr="00B13F1F">
        <w:rPr>
          <w:rFonts w:ascii="Times New Roman" w:hAnsi="Times New Roman"/>
          <w:sz w:val="28"/>
          <w:szCs w:val="28"/>
        </w:rPr>
        <w:br/>
      </w:r>
      <w:hyperlink r:id="rId11" w:tgtFrame="_blank" w:tooltip="https://vk.com/wall-216113303_23" w:history="1">
        <w:r w:rsidRPr="00B13F1F">
          <w:rPr>
            <w:rFonts w:ascii="Times New Roman" w:hAnsi="Times New Roman"/>
            <w:sz w:val="28"/>
            <w:szCs w:val="28"/>
          </w:rPr>
          <w:t>https://vk.com/wall-216113303_23</w:t>
        </w:r>
      </w:hyperlink>
      <w:r w:rsidRPr="00B13F1F">
        <w:rPr>
          <w:rFonts w:ascii="Times New Roman" w:hAnsi="Times New Roman"/>
          <w:sz w:val="28"/>
          <w:szCs w:val="28"/>
        </w:rPr>
        <w:br/>
        <w:t>Камчатский психолого-педагогический центр ПОЗИТУМ</w:t>
      </w:r>
      <w:r w:rsidRPr="00B13F1F">
        <w:rPr>
          <w:rFonts w:ascii="Times New Roman" w:hAnsi="Times New Roman"/>
          <w:sz w:val="28"/>
          <w:szCs w:val="28"/>
        </w:rPr>
        <w:br/>
      </w:r>
      <w:hyperlink r:id="rId12" w:tgtFrame="_blank" w:tooltip="https://vk.com/wall-216113303_24" w:history="1">
        <w:r w:rsidRPr="00B13F1F">
          <w:rPr>
            <w:rFonts w:ascii="Times New Roman" w:hAnsi="Times New Roman"/>
            <w:sz w:val="28"/>
            <w:szCs w:val="28"/>
          </w:rPr>
          <w:t>https://vk.com/wall-216113303_24</w:t>
        </w:r>
      </w:hyperlink>
      <w:r w:rsidRPr="00B13F1F">
        <w:rPr>
          <w:rFonts w:ascii="Times New Roman" w:hAnsi="Times New Roman"/>
          <w:sz w:val="28"/>
          <w:szCs w:val="28"/>
        </w:rPr>
        <w:br/>
        <w:t>Камчатский психолого-педагогический центр ПОЗИТУМ</w:t>
      </w:r>
      <w:r w:rsidRPr="00B13F1F">
        <w:rPr>
          <w:rFonts w:ascii="Times New Roman" w:hAnsi="Times New Roman"/>
          <w:sz w:val="28"/>
          <w:szCs w:val="28"/>
        </w:rPr>
        <w:br/>
      </w:r>
      <w:hyperlink r:id="rId13" w:tgtFrame="_blank" w:tooltip="https://vk.com/wall-216113303_25" w:history="1">
        <w:r w:rsidRPr="00B13F1F">
          <w:rPr>
            <w:rFonts w:ascii="Times New Roman" w:hAnsi="Times New Roman"/>
            <w:sz w:val="28"/>
            <w:szCs w:val="28"/>
          </w:rPr>
          <w:t>https://vk.com/wall-216113303_25</w:t>
        </w:r>
      </w:hyperlink>
    </w:p>
    <w:p w14:paraId="63E14CEA" w14:textId="42743128" w:rsidR="00725180" w:rsidRDefault="00725180" w:rsidP="00B13F1F">
      <w:pPr>
        <w:pStyle w:val="a5"/>
        <w:tabs>
          <w:tab w:val="left" w:pos="0"/>
        </w:tabs>
        <w:ind w:left="-567"/>
        <w:rPr>
          <w:rFonts w:ascii="Times New Roman" w:hAnsi="Times New Roman"/>
          <w:sz w:val="28"/>
          <w:szCs w:val="28"/>
        </w:rPr>
      </w:pPr>
    </w:p>
    <w:p w14:paraId="4CBEC4AB" w14:textId="77777777" w:rsidR="000B7264" w:rsidRDefault="000B7264" w:rsidP="00725180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</w:p>
    <w:p w14:paraId="0294E86E" w14:textId="553105CE" w:rsidR="000B7264" w:rsidRDefault="000B7264" w:rsidP="000B7264">
      <w:pPr>
        <w:jc w:val="center"/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</w:pPr>
    </w:p>
    <w:p w14:paraId="4D8BADBC" w14:textId="77777777" w:rsidR="000B7264" w:rsidRDefault="000B7264" w:rsidP="00725180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</w:p>
    <w:sectPr w:rsidR="000B7264">
      <w:headerReference w:type="default" r:id="rId14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04C12" w14:textId="77777777" w:rsidR="0042430D" w:rsidRDefault="0042430D">
      <w:pPr>
        <w:spacing w:after="0" w:line="240" w:lineRule="auto"/>
      </w:pPr>
      <w:r>
        <w:separator/>
      </w:r>
    </w:p>
  </w:endnote>
  <w:endnote w:type="continuationSeparator" w:id="0">
    <w:p w14:paraId="12CDEE3D" w14:textId="77777777" w:rsidR="0042430D" w:rsidRDefault="0042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79565" w14:textId="77777777" w:rsidR="0042430D" w:rsidRDefault="0042430D">
      <w:pPr>
        <w:spacing w:after="0" w:line="240" w:lineRule="auto"/>
      </w:pPr>
      <w:r>
        <w:separator/>
      </w:r>
    </w:p>
  </w:footnote>
  <w:footnote w:type="continuationSeparator" w:id="0">
    <w:p w14:paraId="32B3FF80" w14:textId="77777777" w:rsidR="0042430D" w:rsidRDefault="00424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F4523F" w:rsidRDefault="00F452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91E"/>
    <w:multiLevelType w:val="hybridMultilevel"/>
    <w:tmpl w:val="591017E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1">
    <w:nsid w:val="066D364E"/>
    <w:multiLevelType w:val="hybridMultilevel"/>
    <w:tmpl w:val="2FD448F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06E351A8"/>
    <w:multiLevelType w:val="hybridMultilevel"/>
    <w:tmpl w:val="8372349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>
    <w:nsid w:val="090B1CC7"/>
    <w:multiLevelType w:val="hybridMultilevel"/>
    <w:tmpl w:val="71EC009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09B04A60"/>
    <w:multiLevelType w:val="hybridMultilevel"/>
    <w:tmpl w:val="ECF27D1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16B271A1"/>
    <w:multiLevelType w:val="hybridMultilevel"/>
    <w:tmpl w:val="FB7666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1946517D"/>
    <w:multiLevelType w:val="multilevel"/>
    <w:tmpl w:val="E1CA8C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25747AB0"/>
    <w:multiLevelType w:val="hybridMultilevel"/>
    <w:tmpl w:val="FF0C18E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25795F0F"/>
    <w:multiLevelType w:val="multilevel"/>
    <w:tmpl w:val="17DCA20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374C2D19"/>
    <w:multiLevelType w:val="hybridMultilevel"/>
    <w:tmpl w:val="027A4E8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>
    <w:nsid w:val="3E0928A3"/>
    <w:multiLevelType w:val="hybridMultilevel"/>
    <w:tmpl w:val="77B6F2A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3F2E7B36"/>
    <w:multiLevelType w:val="hybridMultilevel"/>
    <w:tmpl w:val="11CC2C4E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2">
    <w:nsid w:val="55CC4365"/>
    <w:multiLevelType w:val="multilevel"/>
    <w:tmpl w:val="9294BB4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3">
    <w:nsid w:val="573557D4"/>
    <w:multiLevelType w:val="hybridMultilevel"/>
    <w:tmpl w:val="422CEBA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>
    <w:nsid w:val="57DD0238"/>
    <w:multiLevelType w:val="hybridMultilevel"/>
    <w:tmpl w:val="83608BEE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5">
    <w:nsid w:val="68D61AA6"/>
    <w:multiLevelType w:val="hybridMultilevel"/>
    <w:tmpl w:val="526A444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>
    <w:nsid w:val="78E95EFC"/>
    <w:multiLevelType w:val="hybridMultilevel"/>
    <w:tmpl w:val="8B90847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>
    <w:nsid w:val="7A5B4E43"/>
    <w:multiLevelType w:val="hybridMultilevel"/>
    <w:tmpl w:val="40CE98F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18">
    <w:nsid w:val="7BDA1BE0"/>
    <w:multiLevelType w:val="hybridMultilevel"/>
    <w:tmpl w:val="3B4428B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5"/>
  </w:num>
  <w:num w:numId="5">
    <w:abstractNumId w:val="2"/>
  </w:num>
  <w:num w:numId="6">
    <w:abstractNumId w:val="17"/>
  </w:num>
  <w:num w:numId="7">
    <w:abstractNumId w:val="0"/>
  </w:num>
  <w:num w:numId="8">
    <w:abstractNumId w:val="9"/>
  </w:num>
  <w:num w:numId="9">
    <w:abstractNumId w:val="11"/>
  </w:num>
  <w:num w:numId="10">
    <w:abstractNumId w:val="7"/>
  </w:num>
  <w:num w:numId="11">
    <w:abstractNumId w:val="10"/>
  </w:num>
  <w:num w:numId="12">
    <w:abstractNumId w:val="16"/>
  </w:num>
  <w:num w:numId="13">
    <w:abstractNumId w:val="13"/>
  </w:num>
  <w:num w:numId="14">
    <w:abstractNumId w:val="4"/>
  </w:num>
  <w:num w:numId="15">
    <w:abstractNumId w:val="1"/>
  </w:num>
  <w:num w:numId="16">
    <w:abstractNumId w:val="18"/>
  </w:num>
  <w:num w:numId="17">
    <w:abstractNumId w:val="15"/>
  </w:num>
  <w:num w:numId="18">
    <w:abstractNumId w:val="14"/>
  </w:num>
  <w:num w:numId="19">
    <w:abstractNumId w:val="3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0BE1"/>
    <w:rsid w:val="000B7264"/>
    <w:rsid w:val="000E0C45"/>
    <w:rsid w:val="001301DB"/>
    <w:rsid w:val="00131E6A"/>
    <w:rsid w:val="00133B48"/>
    <w:rsid w:val="001A35BC"/>
    <w:rsid w:val="002131A0"/>
    <w:rsid w:val="002A44A4"/>
    <w:rsid w:val="0042430D"/>
    <w:rsid w:val="0045542C"/>
    <w:rsid w:val="00461D53"/>
    <w:rsid w:val="00487480"/>
    <w:rsid w:val="004E5850"/>
    <w:rsid w:val="00500473"/>
    <w:rsid w:val="00574ED3"/>
    <w:rsid w:val="00624394"/>
    <w:rsid w:val="00640BE1"/>
    <w:rsid w:val="006524B8"/>
    <w:rsid w:val="006B0D97"/>
    <w:rsid w:val="00725180"/>
    <w:rsid w:val="00775B94"/>
    <w:rsid w:val="007F3F7D"/>
    <w:rsid w:val="00817E51"/>
    <w:rsid w:val="0085495B"/>
    <w:rsid w:val="009A35EE"/>
    <w:rsid w:val="009B2DFE"/>
    <w:rsid w:val="00AE0826"/>
    <w:rsid w:val="00B13F1F"/>
    <w:rsid w:val="00C23D49"/>
    <w:rsid w:val="00CB2535"/>
    <w:rsid w:val="00CE697B"/>
    <w:rsid w:val="00D268D8"/>
    <w:rsid w:val="00E42CA8"/>
    <w:rsid w:val="00EB6A03"/>
    <w:rsid w:val="00F01EBE"/>
    <w:rsid w:val="00F14CA8"/>
    <w:rsid w:val="00F4523F"/>
    <w:rsid w:val="00F6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C4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d-flex">
    <w:name w:val="d-flex"/>
    <w:basedOn w:val="a0"/>
    <w:rsid w:val="00624394"/>
  </w:style>
  <w:style w:type="character" w:customStyle="1" w:styleId="rubl">
    <w:name w:val="rubl"/>
    <w:basedOn w:val="a0"/>
    <w:rsid w:val="004E58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d-flex">
    <w:name w:val="d-flex"/>
    <w:basedOn w:val="a0"/>
    <w:rsid w:val="00624394"/>
  </w:style>
  <w:style w:type="character" w:customStyle="1" w:styleId="rubl">
    <w:name w:val="rubl"/>
    <w:basedOn w:val="a0"/>
    <w:rsid w:val="004E5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944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1509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05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56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659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635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2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kamreporter/34148" TargetMode="External"/><Relationship Id="rId13" Type="http://schemas.openxmlformats.org/officeDocument/2006/relationships/hyperlink" Target="https://vk.com/wall-216113303_2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wall-216113303_2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wall-216113303_2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.me/chat_kamchatka/2029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.me/mass_inform/40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2024-03-11T08:51:00Z</dcterms:created>
  <dcterms:modified xsi:type="dcterms:W3CDTF">2024-03-13T05:48:00Z</dcterms:modified>
</cp:coreProperties>
</file>