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об оценке результатов проектов</w:t>
      </w:r>
      <w:r>
        <w:rPr>
          <w:rFonts w:ascii="Times New Roman" w:hAnsi="Times New Roman"/>
          <w:b w:val="1"/>
          <w:sz w:val="28"/>
        </w:rPr>
        <w:t xml:space="preserve"> краевого конкурса грантов</w:t>
      </w:r>
      <w:r>
        <w:rPr>
          <w:rFonts w:ascii="Times New Roman" w:hAnsi="Times New Roman"/>
          <w:b w:val="1"/>
          <w:sz w:val="28"/>
        </w:rPr>
        <w:br/>
      </w:r>
      <w:bookmarkStart w:id="1" w:name="_GoBack"/>
      <w:bookmarkEnd w:id="1"/>
      <w:r>
        <w:rPr>
          <w:rFonts w:ascii="Times New Roman" w:hAnsi="Times New Roman"/>
          <w:b w:val="1"/>
          <w:sz w:val="28"/>
        </w:rPr>
        <w:t xml:space="preserve"> 2022 года и их реализации в 2023 году</w:t>
      </w:r>
    </w:p>
    <w:p w14:paraId="04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2022 году 40 проектов получили субсидии в рамках Камчатского краевого конкурса грантов</w:t>
      </w:r>
      <w:r>
        <w:rPr>
          <w:rFonts w:ascii="Times New Roman" w:hAnsi="Times New Roman"/>
          <w:sz w:val="28"/>
        </w:rPr>
        <w:t>. В</w:t>
      </w:r>
      <w:r>
        <w:rPr>
          <w:rFonts w:ascii="Times New Roman" w:hAnsi="Times New Roman"/>
          <w:sz w:val="28"/>
        </w:rPr>
        <w:t>се проекты были реализованы</w:t>
      </w:r>
      <w:r>
        <w:rPr>
          <w:rFonts w:ascii="Times New Roman" w:hAnsi="Times New Roman"/>
          <w:sz w:val="28"/>
        </w:rPr>
        <w:t xml:space="preserve"> успешно. </w:t>
      </w:r>
    </w:p>
    <w:p w14:paraId="05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Отделом по работе с некоммерческими организациями и по делам казачества </w:t>
      </w:r>
      <w:r>
        <w:rPr>
          <w:rFonts w:ascii="Times New Roman" w:hAnsi="Times New Roman"/>
          <w:sz w:val="28"/>
        </w:rPr>
        <w:t>Министерства развития гражданского общества и молодежи Камчатского края</w:t>
      </w:r>
      <w:r>
        <w:rPr>
          <w:rFonts w:ascii="Times New Roman" w:hAnsi="Times New Roman"/>
          <w:sz w:val="28"/>
        </w:rPr>
        <w:t xml:space="preserve"> были проанализированы показатели, которых достигли номинанты.</w:t>
      </w:r>
    </w:p>
    <w:p w14:paraId="0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уммарно </w:t>
      </w:r>
      <w:r>
        <w:rPr>
          <w:rFonts w:ascii="Times New Roman" w:hAnsi="Times New Roman"/>
          <w:sz w:val="28"/>
        </w:rPr>
        <w:t xml:space="preserve">все 40 проектов на этапе планирования </w:t>
      </w:r>
      <w:r>
        <w:rPr>
          <w:rFonts w:ascii="Times New Roman" w:hAnsi="Times New Roman"/>
          <w:sz w:val="28"/>
        </w:rPr>
        <w:t>предполагали провести:</w:t>
      </w:r>
    </w:p>
    <w:p w14:paraId="07000000">
      <w:pPr>
        <w:numPr>
          <w:ilvl w:val="0"/>
          <w:numId w:val="1"/>
        </w:num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1308 мероприятий для жителей края, в результате реализации проектов СОНКО провели 1467 мероприятий;</w:t>
      </w:r>
    </w:p>
    <w:p w14:paraId="08000000">
      <w:pPr>
        <w:numPr>
          <w:ilvl w:val="0"/>
          <w:numId w:val="1"/>
        </w:num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благополучателей</w:t>
      </w:r>
      <w:r>
        <w:rPr>
          <w:rFonts w:ascii="Times New Roman" w:hAnsi="Times New Roman"/>
          <w:sz w:val="28"/>
        </w:rPr>
        <w:t xml:space="preserve">, которые должны были получить услуги в ходе реализации проектов, было запланировано как 26287 человека, но в результате увеличения количества мероприятий </w:t>
      </w:r>
      <w:r>
        <w:rPr>
          <w:rFonts w:ascii="Times New Roman" w:hAnsi="Times New Roman"/>
          <w:sz w:val="28"/>
        </w:rPr>
        <w:t>услуги получили 36808 человек;</w:t>
      </w:r>
    </w:p>
    <w:p w14:paraId="09000000">
      <w:pPr>
        <w:numPr>
          <w:ilvl w:val="0"/>
          <w:numId w:val="1"/>
        </w:num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популяризации своей деятельности, информационной открытости и</w:t>
      </w:r>
      <w:r>
        <w:rPr>
          <w:rFonts w:ascii="Times New Roman" w:hAnsi="Times New Roman"/>
          <w:sz w:val="28"/>
        </w:rPr>
        <w:t xml:space="preserve"> привлечения интереса со стороны общественности СОНКО планировали сделать 614 публикаций в социальных сетях, в группах благополучателей, а сделали 1298 публикаций;</w:t>
      </w:r>
    </w:p>
    <w:p w14:paraId="0A000000">
      <w:pPr>
        <w:pStyle w:val="Style_2"/>
        <w:numPr>
          <w:ilvl w:val="0"/>
          <w:numId w:val="1"/>
        </w:num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оличество добровольцев, которые привлекались для реализации проектов. Плановый показатель был равен 590 добровольцев, но фактически в реализации проектов поучаствовали 1179 </w:t>
      </w:r>
      <w:r>
        <w:rPr>
          <w:rFonts w:ascii="Times New Roman" w:hAnsi="Times New Roman"/>
          <w:sz w:val="28"/>
        </w:rPr>
        <w:t>волонтеров</w:t>
      </w:r>
      <w:r>
        <w:rPr>
          <w:rFonts w:ascii="Times New Roman" w:hAnsi="Times New Roman"/>
          <w:sz w:val="28"/>
        </w:rPr>
        <w:t xml:space="preserve">. </w:t>
      </w:r>
    </w:p>
    <w:p w14:paraId="0B000000">
      <w:pPr>
        <w:pStyle w:val="Style_2"/>
        <w:spacing w:after="0" w:line="276" w:lineRule="auto"/>
        <w:ind w:firstLine="0" w:left="709"/>
        <w:jc w:val="both"/>
        <w:rPr>
          <w:rFonts w:ascii="Times New Roman" w:hAnsi="Times New Roman"/>
          <w:sz w:val="28"/>
        </w:rPr>
      </w:pPr>
    </w:p>
    <w:p w14:paraId="0C000000">
      <w:pPr>
        <w:pStyle w:val="Style_2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проектов</w:t>
      </w:r>
      <w:r>
        <w:rPr>
          <w:rFonts w:ascii="Times New Roman" w:hAnsi="Times New Roman"/>
          <w:sz w:val="28"/>
        </w:rPr>
        <w:t>, реализованных СОНКО в 2022-2023 гг.</w:t>
      </w:r>
      <w:r>
        <w:rPr>
          <w:rFonts w:ascii="Times New Roman" w:hAnsi="Times New Roman"/>
          <w:sz w:val="28"/>
        </w:rPr>
        <w:t xml:space="preserve"> представлен в таблице:</w:t>
      </w:r>
    </w:p>
    <w:tbl>
      <w:tblPr>
        <w:tblStyle w:val="Style_3"/>
        <w:tblW w:type="auto" w:w="0"/>
        <w:tblLayout w:type="fixed"/>
      </w:tblPr>
      <w:tblGrid>
        <w:gridCol w:w="782"/>
        <w:gridCol w:w="3579"/>
        <w:gridCol w:w="2265"/>
        <w:gridCol w:w="1537"/>
        <w:gridCol w:w="1808"/>
      </w:tblGrid>
      <w:tr>
        <w:trPr>
          <w:trHeight w:hRule="atLeast" w:val="1022"/>
        </w:trPr>
        <w:tc>
          <w:tcPr>
            <w:tcW w:type="dxa" w:w="782"/>
          </w:tcPr>
          <w:p w14:paraId="0D00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№ п/п</w:t>
            </w:r>
          </w:p>
        </w:tc>
        <w:tc>
          <w:tcPr>
            <w:tcW w:type="dxa" w:w="3579"/>
          </w:tcPr>
          <w:p w14:paraId="0E00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Название организации</w:t>
            </w:r>
          </w:p>
        </w:tc>
        <w:tc>
          <w:tcPr>
            <w:tcW w:type="dxa" w:w="2265"/>
          </w:tcPr>
          <w:p w14:paraId="0F00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Название проекта</w:t>
            </w:r>
          </w:p>
        </w:tc>
        <w:tc>
          <w:tcPr>
            <w:tcW w:type="dxa" w:w="1537"/>
          </w:tcPr>
          <w:p w14:paraId="1000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Сводный балл по проекту</w:t>
            </w:r>
          </w:p>
        </w:tc>
        <w:tc>
          <w:tcPr>
            <w:tcW w:type="dxa" w:w="1808"/>
          </w:tcPr>
          <w:p w14:paraId="1100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Итоговый статус проекта</w:t>
            </w:r>
          </w:p>
        </w:tc>
      </w:tr>
      <w:tr>
        <w:trPr>
          <w:trHeight w:hRule="atLeast" w:val="1260"/>
        </w:trPr>
        <w:tc>
          <w:tcPr>
            <w:tcW w:type="dxa" w:w="782"/>
          </w:tcPr>
          <w:p w14:paraId="12000000">
            <w:pPr>
              <w:spacing w:line="276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3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3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АВТОНОМНАЯ НЕКОММЕРЧЕСКАЯ ОРГАНИЗАЦИЯ "ЦЕНТР РАЗВИТИЯ И ПОДДЕРЖКИ СОЦИАЛЬНЫХ И ОБЩЕСТВЕННЫХ ИНИЦИАТИВ"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4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Лаборатория грантов. Воплощай свои идеи!</w:t>
            </w:r>
          </w:p>
        </w:tc>
        <w:tc>
          <w:tcPr>
            <w:tcW w:type="dxa" w:w="1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5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14,2</w:t>
            </w:r>
          </w:p>
        </w:tc>
        <w:tc>
          <w:tcPr>
            <w:tcW w:type="dxa" w:w="1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6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проект реализован успешно</w:t>
            </w:r>
          </w:p>
        </w:tc>
      </w:tr>
      <w:tr>
        <w:trPr>
          <w:trHeight w:hRule="atLeast" w:val="1575"/>
        </w:trPr>
        <w:tc>
          <w:tcPr>
            <w:tcW w:type="dxa" w:w="782"/>
          </w:tcPr>
          <w:p w14:paraId="17000000">
            <w:pPr>
              <w:spacing w:line="276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3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8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АВТОНОМНАЯ НЕКОММЕРЧЕСКАЯ ОРГАНИЗАЦИЯ "ЦЕНТР СОЦИАЛЬНОГО РАЗВИТИЯ "РАСТУ"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9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Академия роста</w:t>
            </w:r>
          </w:p>
        </w:tc>
        <w:tc>
          <w:tcPr>
            <w:tcW w:type="dxa" w:w="1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A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12,8</w:t>
            </w:r>
          </w:p>
        </w:tc>
        <w:tc>
          <w:tcPr>
            <w:tcW w:type="dxa" w:w="1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B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проект реализован успешно</w:t>
            </w:r>
          </w:p>
        </w:tc>
      </w:tr>
      <w:tr>
        <w:trPr>
          <w:trHeight w:hRule="atLeast" w:val="1890"/>
        </w:trPr>
        <w:tc>
          <w:tcPr>
            <w:tcW w:type="dxa" w:w="782"/>
          </w:tcPr>
          <w:p w14:paraId="1C000000">
            <w:pPr>
              <w:spacing w:line="276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3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D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АВТОНОМНАЯ НЕКОММЕРЧЕСКАЯ ОРГАНИЗАЦИЯ "КАМЧАТСКИЙ КРАЕВОЙ ЦЕНТР ПОДДЕРЖКИ СОЦИАЛЬНО ОРИЕНТИРОВАННЫХ НЕКОММЕРЧЕСКИХ ОРГАНИЗАЦИЙ"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E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Мастерская проектных компетенций малых территорий</w:t>
            </w:r>
          </w:p>
        </w:tc>
        <w:tc>
          <w:tcPr>
            <w:tcW w:type="dxa" w:w="1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F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12,8</w:t>
            </w:r>
          </w:p>
        </w:tc>
        <w:tc>
          <w:tcPr>
            <w:tcW w:type="dxa" w:w="1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0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проект реализован успешно</w:t>
            </w:r>
          </w:p>
        </w:tc>
      </w:tr>
      <w:tr>
        <w:trPr>
          <w:trHeight w:hRule="atLeast" w:val="1260"/>
        </w:trPr>
        <w:tc>
          <w:tcPr>
            <w:tcW w:type="dxa" w:w="782"/>
          </w:tcPr>
          <w:p w14:paraId="21000000">
            <w:pPr>
              <w:spacing w:line="276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3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2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КАМЧАТСКАЯ РЕГИОНАЛЬНАЯ ОБЩЕСТВЕННАЯ ОРГАНИЗАЦИЯ "ОБЩЕСТВО ПОМОЩИ ЖИВОТНЫМ ДОБРОЕ СЕРДЦЕ"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3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Школа ответственных хозяев</w:t>
            </w:r>
          </w:p>
        </w:tc>
        <w:tc>
          <w:tcPr>
            <w:tcW w:type="dxa" w:w="1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4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12,2</w:t>
            </w:r>
          </w:p>
        </w:tc>
        <w:tc>
          <w:tcPr>
            <w:tcW w:type="dxa" w:w="1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5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проект реализован успешно</w:t>
            </w:r>
          </w:p>
        </w:tc>
      </w:tr>
      <w:tr>
        <w:trPr>
          <w:trHeight w:hRule="atLeast" w:val="945"/>
        </w:trPr>
        <w:tc>
          <w:tcPr>
            <w:tcW w:type="dxa" w:w="782"/>
          </w:tcPr>
          <w:p w14:paraId="26000000">
            <w:pPr>
              <w:spacing w:line="276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3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7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ОБЩЕСТВЕННАЯ ОРГАНИЗАЦИЯ "БИБЛИОТЕЧНАЯ АССОЦИАЦИЯ КАМЧАТКИ"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8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Мульткочёвка по Камчатке</w:t>
            </w:r>
          </w:p>
        </w:tc>
        <w:tc>
          <w:tcPr>
            <w:tcW w:type="dxa" w:w="1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9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11,6</w:t>
            </w:r>
          </w:p>
        </w:tc>
        <w:tc>
          <w:tcPr>
            <w:tcW w:type="dxa" w:w="1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A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проект реализован удовлетворительно</w:t>
            </w:r>
          </w:p>
        </w:tc>
      </w:tr>
      <w:tr>
        <w:trPr>
          <w:trHeight w:hRule="atLeast" w:val="945"/>
        </w:trPr>
        <w:tc>
          <w:tcPr>
            <w:tcW w:type="dxa" w:w="782"/>
          </w:tcPr>
          <w:p w14:paraId="2B000000">
            <w:pPr>
              <w:spacing w:line="276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3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C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АССОЦИАЦИЯ ДЕЯТЕЛЕЙ ИСКУССТВ КАМЧАТСКОГО КРАЯ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D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Студия "АРТ-Микс"</w:t>
            </w:r>
          </w:p>
        </w:tc>
        <w:tc>
          <w:tcPr>
            <w:tcW w:type="dxa" w:w="1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E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13,0</w:t>
            </w:r>
          </w:p>
        </w:tc>
        <w:tc>
          <w:tcPr>
            <w:tcW w:type="dxa" w:w="1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F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проект реализован успешно</w:t>
            </w:r>
          </w:p>
        </w:tc>
      </w:tr>
      <w:tr>
        <w:trPr>
          <w:trHeight w:hRule="atLeast" w:val="1575"/>
        </w:trPr>
        <w:tc>
          <w:tcPr>
            <w:tcW w:type="dxa" w:w="782"/>
          </w:tcPr>
          <w:p w14:paraId="30000000">
            <w:pPr>
              <w:spacing w:line="276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type="dxa" w:w="3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1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РЕГИОНАЛЬНАЯ ОБЩЕСТВЕННАЯ ОРГАНИЗАЦИЯ "СОЮЗ ПРАВОСЛАВНЫХ ЖЕНЩИН КАМЧАТКИ"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2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Летний досугово-просветительский центр "Росинка"</w:t>
            </w:r>
          </w:p>
        </w:tc>
        <w:tc>
          <w:tcPr>
            <w:tcW w:type="dxa" w:w="1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3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13,8</w:t>
            </w:r>
          </w:p>
        </w:tc>
        <w:tc>
          <w:tcPr>
            <w:tcW w:type="dxa" w:w="1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4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проект реализован успешно</w:t>
            </w:r>
          </w:p>
        </w:tc>
      </w:tr>
      <w:tr>
        <w:trPr>
          <w:trHeight w:hRule="atLeast" w:val="945"/>
        </w:trPr>
        <w:tc>
          <w:tcPr>
            <w:tcW w:type="dxa" w:w="782"/>
          </w:tcPr>
          <w:p w14:paraId="35000000">
            <w:pPr>
              <w:spacing w:line="276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3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6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АВТОНОМНАЯ НЕКОММЕРЧЕСКАЯ ОРГАНИЗАЦИЯ ДУХОВНО-ПРОСВЕТИТЕЛЬСКИЙ ЦЕНТР "СРЕТЕНИЕ"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7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Центр помощи семьям с особенными детьми "Солнышко". Адаптивная физкультура и реабилитация для детей с ОВЗ, детей-инвалидов и молодых инвалидов.</w:t>
            </w:r>
          </w:p>
        </w:tc>
        <w:tc>
          <w:tcPr>
            <w:tcW w:type="dxa" w:w="1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8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13,8</w:t>
            </w:r>
          </w:p>
        </w:tc>
        <w:tc>
          <w:tcPr>
            <w:tcW w:type="dxa" w:w="1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9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проект реализован успешно</w:t>
            </w:r>
          </w:p>
        </w:tc>
      </w:tr>
      <w:tr>
        <w:trPr>
          <w:trHeight w:hRule="atLeast" w:val="1260"/>
        </w:trPr>
        <w:tc>
          <w:tcPr>
            <w:tcW w:type="dxa" w:w="782"/>
          </w:tcPr>
          <w:p w14:paraId="3A000000">
            <w:pPr>
              <w:spacing w:line="276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type="dxa" w:w="3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B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КАМЧАТСКОЕ КРАЕВОЕ ОТДЕЛЕНИЕ ОБЩЕРОССИЙСКОГО ОБЩЕСТВЕННОГО БЛАГОТВОРИТЕЛЬНОГО ФОНДА "РОССИЙСКИЙ ДЕТСКИЙ ФОНД"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C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Жить и трудиться на Камчатке! Расширение кругозора экологических и географических познаний подростков 14-18 лет</w:t>
            </w:r>
          </w:p>
        </w:tc>
        <w:tc>
          <w:tcPr>
            <w:tcW w:type="dxa" w:w="1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D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12,0</w:t>
            </w:r>
          </w:p>
        </w:tc>
        <w:tc>
          <w:tcPr>
            <w:tcW w:type="dxa" w:w="1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E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проект реализован успешно</w:t>
            </w:r>
          </w:p>
        </w:tc>
      </w:tr>
      <w:tr>
        <w:trPr>
          <w:trHeight w:hRule="atLeast" w:val="1890"/>
        </w:trPr>
        <w:tc>
          <w:tcPr>
            <w:tcW w:type="dxa" w:w="782"/>
          </w:tcPr>
          <w:p w14:paraId="3F000000">
            <w:pPr>
              <w:spacing w:line="276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type="dxa" w:w="3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0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АВТОНОМНАЯ НЕКОММЕРЧЕСКАЯ ОРГАНИЗАЦИЯ ПО ОКАЗАНИЮ СОЦИАЛЬНЫХ УСЛУГ "ВТОРАЯ ЖИЗНЬ"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1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Наша миссия: онко-ремиссия</w:t>
            </w:r>
          </w:p>
        </w:tc>
        <w:tc>
          <w:tcPr>
            <w:tcW w:type="dxa" w:w="1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2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13,2</w:t>
            </w:r>
          </w:p>
        </w:tc>
        <w:tc>
          <w:tcPr>
            <w:tcW w:type="dxa" w:w="1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3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проект реализован успешно</w:t>
            </w:r>
          </w:p>
        </w:tc>
      </w:tr>
      <w:tr>
        <w:trPr>
          <w:trHeight w:hRule="atLeast" w:val="1260"/>
        </w:trPr>
        <w:tc>
          <w:tcPr>
            <w:tcW w:type="dxa" w:w="782"/>
          </w:tcPr>
          <w:p w14:paraId="44000000">
            <w:pPr>
              <w:spacing w:line="276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type="dxa" w:w="3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5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АВТОНОМНАЯ НЕКОММЕРЧЕСКАЯ ОРГАНИЗАЦИЯ "МЕТОДИЧЕСКИЙ И ИНФОРМАЦИОННО-АНАЛИТИЧЕСКИЙ РЕСУРСНЫЙ ЦЕНТР НЕКОММЕРЧЕСКИХ ОРГАНИЗАЦИЙ "ЭРА"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6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ЭРА компетенций</w:t>
            </w:r>
          </w:p>
        </w:tc>
        <w:tc>
          <w:tcPr>
            <w:tcW w:type="dxa" w:w="1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7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14,2</w:t>
            </w:r>
          </w:p>
        </w:tc>
        <w:tc>
          <w:tcPr>
            <w:tcW w:type="dxa" w:w="1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8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проект реализован успешно</w:t>
            </w:r>
          </w:p>
        </w:tc>
      </w:tr>
      <w:tr>
        <w:trPr>
          <w:trHeight w:hRule="atLeast" w:val="1260"/>
        </w:trPr>
        <w:tc>
          <w:tcPr>
            <w:tcW w:type="dxa" w:w="782"/>
          </w:tcPr>
          <w:p w14:paraId="49000000">
            <w:pPr>
              <w:spacing w:line="276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type="dxa" w:w="3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A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РОДОВАЯ ОБЩИНА КОРЕННОГО МАЛОЧИСЛЕННОГО НАРОДА КОРЯКОВ "ЭЧГАТ"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B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Летний этноязыковой лагерь - копилка знаний</w:t>
            </w:r>
          </w:p>
        </w:tc>
        <w:tc>
          <w:tcPr>
            <w:tcW w:type="dxa" w:w="1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C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13,5</w:t>
            </w:r>
          </w:p>
        </w:tc>
        <w:tc>
          <w:tcPr>
            <w:tcW w:type="dxa" w:w="1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D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проект реализован успешно</w:t>
            </w:r>
          </w:p>
        </w:tc>
      </w:tr>
      <w:tr>
        <w:trPr>
          <w:trHeight w:hRule="atLeast" w:val="945"/>
        </w:trPr>
        <w:tc>
          <w:tcPr>
            <w:tcW w:type="dxa" w:w="782"/>
          </w:tcPr>
          <w:p w14:paraId="4E000000">
            <w:pPr>
              <w:spacing w:line="276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</w:t>
            </w:r>
          </w:p>
        </w:tc>
        <w:tc>
          <w:tcPr>
            <w:tcW w:type="dxa" w:w="3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F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МЕСТНАЯ ДЕТСКО-МОЛОДЕЖНАЯ ОБЩЕСТВЕННАЯ ОРГАНИЗАЦИЯ "ВОЕННО-ПАТРИОТИЧЕСКИЙ КЛУБ "БЕРКУТ" ГОРОДСКОГО ОКРУГА "ПОСЕЛОК ПАЛАНА"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0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Патриотический военно-спортивный лагерь "СУВОРОВЕЦ"</w:t>
            </w:r>
          </w:p>
        </w:tc>
        <w:tc>
          <w:tcPr>
            <w:tcW w:type="dxa" w:w="1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1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15,0</w:t>
            </w:r>
          </w:p>
        </w:tc>
        <w:tc>
          <w:tcPr>
            <w:tcW w:type="dxa" w:w="1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2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проект реализован успешно</w:t>
            </w:r>
          </w:p>
        </w:tc>
      </w:tr>
      <w:tr>
        <w:trPr>
          <w:trHeight w:hRule="atLeast" w:val="945"/>
        </w:trPr>
        <w:tc>
          <w:tcPr>
            <w:tcW w:type="dxa" w:w="782"/>
          </w:tcPr>
          <w:p w14:paraId="53000000">
            <w:pPr>
              <w:spacing w:line="276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</w:t>
            </w:r>
          </w:p>
        </w:tc>
        <w:tc>
          <w:tcPr>
            <w:tcW w:type="dxa" w:w="3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4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КАМЧАТСКОЕ РЕГИОНАЛЬНОЕ ОТДЕЛЕНИЕ ОБЩЕРОССИЙСКОЙ ОБЩЕСТВЕННОЙ ОРГАНИЗАЦИИ "РОССИЙСКИЙ КРАСНЫЙ КРЕСТ"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5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Первые шаги первой помощи</w:t>
            </w:r>
          </w:p>
        </w:tc>
        <w:tc>
          <w:tcPr>
            <w:tcW w:type="dxa" w:w="1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6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14,5</w:t>
            </w:r>
          </w:p>
        </w:tc>
        <w:tc>
          <w:tcPr>
            <w:tcW w:type="dxa" w:w="1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7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проект реализован успешно</w:t>
            </w:r>
          </w:p>
        </w:tc>
      </w:tr>
      <w:tr>
        <w:trPr>
          <w:trHeight w:hRule="atLeast" w:val="1260"/>
        </w:trPr>
        <w:tc>
          <w:tcPr>
            <w:tcW w:type="dxa" w:w="782"/>
          </w:tcPr>
          <w:p w14:paraId="58000000">
            <w:pPr>
              <w:spacing w:line="276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type="dxa" w:w="3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9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БЛАГОТВОРИТЕЛЬНЫЙ ФОНД ПОМОЩИ МНОГОДЕТНЫМ СЕМЬЯМ КАМЧАТКИ "РОДНИК"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A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Территория ЭкоДобра. Новые стратегии развития благотворительности в Камчатском крае</w:t>
            </w:r>
          </w:p>
        </w:tc>
        <w:tc>
          <w:tcPr>
            <w:tcW w:type="dxa" w:w="1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B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13,0</w:t>
            </w:r>
          </w:p>
        </w:tc>
        <w:tc>
          <w:tcPr>
            <w:tcW w:type="dxa" w:w="1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C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проект реализован успешно</w:t>
            </w:r>
          </w:p>
        </w:tc>
      </w:tr>
      <w:tr>
        <w:trPr>
          <w:trHeight w:hRule="atLeast" w:val="1575"/>
        </w:trPr>
        <w:tc>
          <w:tcPr>
            <w:tcW w:type="dxa" w:w="782"/>
          </w:tcPr>
          <w:p w14:paraId="5D000000">
            <w:pPr>
              <w:spacing w:line="276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</w:t>
            </w:r>
          </w:p>
        </w:tc>
        <w:tc>
          <w:tcPr>
            <w:tcW w:type="dxa" w:w="3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E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АВТОНОМНАЯ НЕКОММЕРЧЕСКАЯ ОРГАНИЗАЦИЯ ПО ОКАЗАНИЮ УСЛУГ В СФЕРЕ ЗДРАВООХРАНЕНИЯ И ОБРАЗОВАНИЯ "КАМЧАТСКИЙ ИНСТИТУТ ЗДОРОВЬЯ ИМЕНИ ЛУКИ И МАРФЫ АЛЕКСЕЕВЫХ"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F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Мастерская возможностей. Развитие инклюзивной мастерской социальной рекламы</w:t>
            </w:r>
          </w:p>
        </w:tc>
        <w:tc>
          <w:tcPr>
            <w:tcW w:type="dxa" w:w="1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0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12,0</w:t>
            </w:r>
          </w:p>
        </w:tc>
        <w:tc>
          <w:tcPr>
            <w:tcW w:type="dxa" w:w="1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1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проект реализован успешно</w:t>
            </w:r>
          </w:p>
        </w:tc>
      </w:tr>
      <w:tr>
        <w:trPr>
          <w:trHeight w:hRule="atLeast" w:val="1890"/>
        </w:trPr>
        <w:tc>
          <w:tcPr>
            <w:tcW w:type="dxa" w:w="782"/>
          </w:tcPr>
          <w:p w14:paraId="62000000">
            <w:pPr>
              <w:spacing w:line="276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</w:t>
            </w:r>
          </w:p>
        </w:tc>
        <w:tc>
          <w:tcPr>
            <w:tcW w:type="dxa" w:w="3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3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АВТОНОМНАЯ НЕКОММЕРЧЕСКАЯ ОРГАНИЗАЦИЯ "ХУДОЖЕСТВЕННАЯ АРТ-СТУДИЯ "ВОЛШЕБНАЯ СТРАНА"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4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Уроки русского пейзажа "Добро пожаловать на Камчатку".</w:t>
            </w:r>
          </w:p>
        </w:tc>
        <w:tc>
          <w:tcPr>
            <w:tcW w:type="dxa" w:w="1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5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13,2</w:t>
            </w:r>
          </w:p>
        </w:tc>
        <w:tc>
          <w:tcPr>
            <w:tcW w:type="dxa" w:w="1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6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проект реализован успешно</w:t>
            </w:r>
          </w:p>
        </w:tc>
      </w:tr>
      <w:tr>
        <w:trPr>
          <w:trHeight w:hRule="atLeast" w:val="1260"/>
        </w:trPr>
        <w:tc>
          <w:tcPr>
            <w:tcW w:type="dxa" w:w="782"/>
          </w:tcPr>
          <w:p w14:paraId="67000000">
            <w:pPr>
              <w:spacing w:line="276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</w:t>
            </w:r>
          </w:p>
        </w:tc>
        <w:tc>
          <w:tcPr>
            <w:tcW w:type="dxa" w:w="3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8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ОБЩЕСТВЕННАЯ ОРГАНИЗАЦИЯ МОЛОДЕЖИ КОРЕННЫХ МАЛОЧИСЛЕННЫХ НАРОДОВ СЕВЕРА В КАМЧАТСКОМ КРАЕ "ДРУЖБА СЕВЕРЯН"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9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Этнокультурный, исследовательский, просветительский проект "Традиции ЖИВЫ"</w:t>
            </w:r>
          </w:p>
        </w:tc>
        <w:tc>
          <w:tcPr>
            <w:tcW w:type="dxa" w:w="1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A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12,8</w:t>
            </w:r>
          </w:p>
        </w:tc>
        <w:tc>
          <w:tcPr>
            <w:tcW w:type="dxa" w:w="1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B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проект реализован успешно</w:t>
            </w:r>
          </w:p>
        </w:tc>
      </w:tr>
      <w:tr>
        <w:trPr>
          <w:trHeight w:hRule="atLeast" w:val="1260"/>
        </w:trPr>
        <w:tc>
          <w:tcPr>
            <w:tcW w:type="dxa" w:w="782"/>
          </w:tcPr>
          <w:p w14:paraId="6C000000">
            <w:pPr>
              <w:spacing w:line="276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</w:t>
            </w:r>
          </w:p>
        </w:tc>
        <w:tc>
          <w:tcPr>
            <w:tcW w:type="dxa" w:w="3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D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АВТОНОМНАЯ НЕКОММЕРЧЕСКАЯ ОРГАНИЗАЦИЯ "ГОРНЯК-ФУТБОЛ"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E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Вилючинск город уличного футбола</w:t>
            </w:r>
          </w:p>
        </w:tc>
        <w:tc>
          <w:tcPr>
            <w:tcW w:type="dxa" w:w="1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F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13,8</w:t>
            </w:r>
          </w:p>
        </w:tc>
        <w:tc>
          <w:tcPr>
            <w:tcW w:type="dxa" w:w="1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0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проект реализован успешно</w:t>
            </w:r>
          </w:p>
        </w:tc>
      </w:tr>
      <w:tr>
        <w:trPr>
          <w:trHeight w:hRule="atLeast" w:val="945"/>
        </w:trPr>
        <w:tc>
          <w:tcPr>
            <w:tcW w:type="dxa" w:w="782"/>
          </w:tcPr>
          <w:p w14:paraId="71000000">
            <w:pPr>
              <w:spacing w:line="276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type="dxa" w:w="3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2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КАМЧАТСКАЯ КРАЕВАЯ ОБЩЕСТВЕННАЯ ДЕТСКО-ЮНОШЕСКАЯ СПОРТИВНАЯ ОРГАНИЗАЦИЯ "ФЕДЕРАЦИЯ РУКОПАШНОГО БОЯ"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3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Спорт сильных духом и телом</w:t>
            </w:r>
          </w:p>
        </w:tc>
        <w:tc>
          <w:tcPr>
            <w:tcW w:type="dxa" w:w="1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4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12,7</w:t>
            </w:r>
          </w:p>
        </w:tc>
        <w:tc>
          <w:tcPr>
            <w:tcW w:type="dxa" w:w="1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5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проект реализован успешно</w:t>
            </w:r>
          </w:p>
        </w:tc>
      </w:tr>
      <w:tr>
        <w:trPr>
          <w:trHeight w:hRule="atLeast" w:val="945"/>
        </w:trPr>
        <w:tc>
          <w:tcPr>
            <w:tcW w:type="dxa" w:w="782"/>
          </w:tcPr>
          <w:p w14:paraId="76000000">
            <w:pPr>
              <w:spacing w:line="276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</w:t>
            </w:r>
          </w:p>
        </w:tc>
        <w:tc>
          <w:tcPr>
            <w:tcW w:type="dxa" w:w="3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7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АВТОНОМНАЯ НЕКОММЕРЧЕСКАЯ ОРГАНИЗАЦИЯ ФИЗКУЛЬТУРНО-ОЗДОРОВИТЕЛЬНЫЙ ЦЕНТР "КРЫЛЬЯ"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8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Центр Прикладного анализа поведения</w:t>
            </w:r>
          </w:p>
        </w:tc>
        <w:tc>
          <w:tcPr>
            <w:tcW w:type="dxa" w:w="1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9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11,7</w:t>
            </w:r>
          </w:p>
        </w:tc>
        <w:tc>
          <w:tcPr>
            <w:tcW w:type="dxa" w:w="1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A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проект реализован удовлетворительно</w:t>
            </w:r>
          </w:p>
        </w:tc>
      </w:tr>
      <w:tr>
        <w:trPr>
          <w:trHeight w:hRule="atLeast" w:val="1575"/>
        </w:trPr>
        <w:tc>
          <w:tcPr>
            <w:tcW w:type="dxa" w:w="782"/>
          </w:tcPr>
          <w:p w14:paraId="7B000000">
            <w:pPr>
              <w:spacing w:line="276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</w:t>
            </w:r>
          </w:p>
        </w:tc>
        <w:tc>
          <w:tcPr>
            <w:tcW w:type="dxa" w:w="3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C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D0D0D"/>
                <w:sz w:val="22"/>
              </w:rPr>
            </w:pPr>
            <w:r>
              <w:rPr>
                <w:rFonts w:ascii="Times New Roman" w:hAnsi="Times New Roman"/>
                <w:color w:val="0D0D0D"/>
                <w:sz w:val="22"/>
              </w:rPr>
              <w:t>КАМЧАТСКОЕ РЕГИОНАЛЬНОЕ ОТДЕЛЕНИЕ ОБЩЕРОССИЙСКОЙ ОБЩЕСТВЕННОЙ ОРГАНИЗАЦИИ "АССОЦИАЦИЯ ЮРИСТОВ РОССИИ"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D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Совершенствование в Камчатском крае системы бесплатной юридической помощи гражданам, попавшим в трудную жизненную ситуацию, с учётом применения примирительных процедур</w:t>
            </w:r>
          </w:p>
        </w:tc>
        <w:tc>
          <w:tcPr>
            <w:tcW w:type="dxa" w:w="1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E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14,0</w:t>
            </w:r>
          </w:p>
        </w:tc>
        <w:tc>
          <w:tcPr>
            <w:tcW w:type="dxa" w:w="1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F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проект реализован успешно</w:t>
            </w:r>
          </w:p>
        </w:tc>
      </w:tr>
      <w:tr>
        <w:trPr>
          <w:trHeight w:hRule="atLeast" w:val="945"/>
        </w:trPr>
        <w:tc>
          <w:tcPr>
            <w:tcW w:type="dxa" w:w="782"/>
          </w:tcPr>
          <w:p w14:paraId="80000000">
            <w:pPr>
              <w:spacing w:line="276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</w:t>
            </w:r>
          </w:p>
        </w:tc>
        <w:tc>
          <w:tcPr>
            <w:tcW w:type="dxa" w:w="3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1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АВТОНОМНАЯ НЕКОММЕРЧЕСКАЯ ОРГАНИЗАЦИЯ "РЕСУРСНЫЙ ЦЕНТР ДОБРОВОЛЬЧЕСТВА КАМЧАТСКОГО КРАЯ"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2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Добро на Камчатке. Перезагрузка.</w:t>
            </w:r>
          </w:p>
        </w:tc>
        <w:tc>
          <w:tcPr>
            <w:tcW w:type="dxa" w:w="1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3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12,5</w:t>
            </w:r>
          </w:p>
        </w:tc>
        <w:tc>
          <w:tcPr>
            <w:tcW w:type="dxa" w:w="1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4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проект реализован успешно</w:t>
            </w:r>
          </w:p>
        </w:tc>
      </w:tr>
      <w:tr>
        <w:trPr>
          <w:trHeight w:hRule="atLeast" w:val="945"/>
        </w:trPr>
        <w:tc>
          <w:tcPr>
            <w:tcW w:type="dxa" w:w="782"/>
          </w:tcPr>
          <w:p w14:paraId="85000000">
            <w:pPr>
              <w:spacing w:line="276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</w:t>
            </w:r>
          </w:p>
        </w:tc>
        <w:tc>
          <w:tcPr>
            <w:tcW w:type="dxa" w:w="3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6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АВТОНОМНАЯ НЕКОММЕРЧЕСКАЯ ОРГАНИЗАЦИЯ ПО РАБОТЕ С ДЕТЬМИ БОЛЕЮЩИМИ АУТИЗМОМ, АЛАЛИЕЙ И ОВЗ "ЛУЧИКИ НАДЕЖДЫ"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7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Через творчество - к профессии. Обучение детей с ОВЗ и молодых инвалидов основам графического дизайна.</w:t>
            </w:r>
          </w:p>
        </w:tc>
        <w:tc>
          <w:tcPr>
            <w:tcW w:type="dxa" w:w="1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8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11,8</w:t>
            </w:r>
          </w:p>
        </w:tc>
        <w:tc>
          <w:tcPr>
            <w:tcW w:type="dxa" w:w="1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9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проект реализован удовлетворительно</w:t>
            </w:r>
          </w:p>
        </w:tc>
      </w:tr>
      <w:tr>
        <w:trPr>
          <w:trHeight w:hRule="atLeast" w:val="945"/>
        </w:trPr>
        <w:tc>
          <w:tcPr>
            <w:tcW w:type="dxa" w:w="782"/>
          </w:tcPr>
          <w:p w14:paraId="8A000000">
            <w:pPr>
              <w:spacing w:line="276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type="dxa" w:w="3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B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АВТОНОМНАЯ НЕКОММЕРЧЕСКАЯ ОРГАНИЗАЦИЯ "КУЛЬТУРНО-ЭСТЕТИЧЕСКАЯ СТУДИЯ "ФАБРИКА"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C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Школа юных леди</w:t>
            </w:r>
          </w:p>
        </w:tc>
        <w:tc>
          <w:tcPr>
            <w:tcW w:type="dxa" w:w="1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D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12,2</w:t>
            </w:r>
          </w:p>
        </w:tc>
        <w:tc>
          <w:tcPr>
            <w:tcW w:type="dxa" w:w="1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E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проект реализован успешно</w:t>
            </w:r>
          </w:p>
        </w:tc>
      </w:tr>
      <w:tr>
        <w:trPr>
          <w:trHeight w:hRule="atLeast" w:val="1890"/>
        </w:trPr>
        <w:tc>
          <w:tcPr>
            <w:tcW w:type="dxa" w:w="782"/>
          </w:tcPr>
          <w:p w14:paraId="8F000000">
            <w:pPr>
              <w:spacing w:line="276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</w:t>
            </w:r>
          </w:p>
        </w:tc>
        <w:tc>
          <w:tcPr>
            <w:tcW w:type="dxa" w:w="3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0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КАМЧАТСКАЯ РЕГИОНАЛЬНАЯ ОБЩЕСТВЕННАЯ ОРГАНИЗАЦИЯ "ОБЩЕСТВО ОХРАНЫ И ЗАЩИТЫ БЕЗДОМНЫХ ЖИВОТНЫХ"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1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Благое дело</w:t>
            </w:r>
          </w:p>
        </w:tc>
        <w:tc>
          <w:tcPr>
            <w:tcW w:type="dxa" w:w="1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2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13,4</w:t>
            </w:r>
          </w:p>
        </w:tc>
        <w:tc>
          <w:tcPr>
            <w:tcW w:type="dxa" w:w="1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3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проект реализован успешно</w:t>
            </w:r>
          </w:p>
        </w:tc>
      </w:tr>
      <w:tr>
        <w:trPr>
          <w:trHeight w:hRule="atLeast" w:val="1890"/>
        </w:trPr>
        <w:tc>
          <w:tcPr>
            <w:tcW w:type="dxa" w:w="782"/>
          </w:tcPr>
          <w:p w14:paraId="94000000">
            <w:pPr>
              <w:spacing w:line="276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</w:t>
            </w:r>
          </w:p>
        </w:tc>
        <w:tc>
          <w:tcPr>
            <w:tcW w:type="dxa" w:w="3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5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МЕСТНАЯ ОБЩЕСТВЕННАЯ ОРГАНИЗАЦИЯ "ВИЛЮЧИНСКИЙ ЛЫЖНЫЙ КЛУБ"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6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Лыжные прогулки. Загляни за горизонт</w:t>
            </w:r>
          </w:p>
        </w:tc>
        <w:tc>
          <w:tcPr>
            <w:tcW w:type="dxa" w:w="1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7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12,3</w:t>
            </w:r>
          </w:p>
        </w:tc>
        <w:tc>
          <w:tcPr>
            <w:tcW w:type="dxa" w:w="1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8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проект реализован успешно</w:t>
            </w:r>
          </w:p>
        </w:tc>
      </w:tr>
      <w:tr>
        <w:trPr>
          <w:trHeight w:hRule="atLeast" w:val="1890"/>
        </w:trPr>
        <w:tc>
          <w:tcPr>
            <w:tcW w:type="dxa" w:w="782"/>
          </w:tcPr>
          <w:p w14:paraId="99000000">
            <w:pPr>
              <w:spacing w:line="276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</w:t>
            </w:r>
          </w:p>
        </w:tc>
        <w:tc>
          <w:tcPr>
            <w:tcW w:type="dxa" w:w="3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A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АВТОНОМНАЯ НЕКОММЕРЧЕСКАЯ ОРГАНИЗАЦИЯ "ХУДОЖЕСТВЕННАЯ АРТ-СТУДИЯ "ВОЛШЕБНАЯ СТРАНА"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B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Арт-исследователи Камчатки: учимся творить с любовью</w:t>
            </w:r>
          </w:p>
        </w:tc>
        <w:tc>
          <w:tcPr>
            <w:tcW w:type="dxa" w:w="1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C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11,8</w:t>
            </w:r>
          </w:p>
        </w:tc>
        <w:tc>
          <w:tcPr>
            <w:tcW w:type="dxa" w:w="1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D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проект реализован удовлетворительно</w:t>
            </w:r>
          </w:p>
        </w:tc>
      </w:tr>
      <w:tr>
        <w:trPr>
          <w:trHeight w:hRule="atLeast" w:val="1890"/>
        </w:trPr>
        <w:tc>
          <w:tcPr>
            <w:tcW w:type="dxa" w:w="782"/>
          </w:tcPr>
          <w:p w14:paraId="9E000000">
            <w:pPr>
              <w:spacing w:line="276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29</w:t>
            </w:r>
          </w:p>
        </w:tc>
        <w:tc>
          <w:tcPr>
            <w:tcW w:type="dxa" w:w="3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F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АВТОНОМНАЯ НЕКОММЕРЧЕСКАЯ ОРГАНИЗАЦИЯ "ЦЕНТР СЕМЕЙНОЙ КУЛЬТУРЫ "БЛАГОДАТЬ"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0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Открытая мастерская переработки «Ключ»</w:t>
            </w:r>
          </w:p>
        </w:tc>
        <w:tc>
          <w:tcPr>
            <w:tcW w:type="dxa" w:w="1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1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13,2</w:t>
            </w:r>
          </w:p>
        </w:tc>
        <w:tc>
          <w:tcPr>
            <w:tcW w:type="dxa" w:w="1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2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проект реализован успешно</w:t>
            </w:r>
          </w:p>
        </w:tc>
      </w:tr>
      <w:tr>
        <w:trPr>
          <w:trHeight w:hRule="atLeast" w:val="1890"/>
        </w:trPr>
        <w:tc>
          <w:tcPr>
            <w:tcW w:type="dxa" w:w="782"/>
          </w:tcPr>
          <w:p w14:paraId="A3000000">
            <w:pPr>
              <w:spacing w:line="276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</w:t>
            </w:r>
          </w:p>
        </w:tc>
        <w:tc>
          <w:tcPr>
            <w:tcW w:type="dxa" w:w="3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4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АВТОНОМНАЯ НЕКОММЕРЧЕСКАЯ ОРГАНИЗАЦИЯ "КАМЧАТСКИЙ ПСИХОЛОГО-ПЕДАГОГИЧЕСКИЙ ЦЕНТР "ПОЗИТУМ" (ПОЗИТИВНАЯ ПСИХОТЕРАПИЯ)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5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Говорим легко вместе</w:t>
            </w:r>
          </w:p>
        </w:tc>
        <w:tc>
          <w:tcPr>
            <w:tcW w:type="dxa" w:w="1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6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13,2</w:t>
            </w:r>
          </w:p>
        </w:tc>
        <w:tc>
          <w:tcPr>
            <w:tcW w:type="dxa" w:w="1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7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проект реализован успешно</w:t>
            </w:r>
          </w:p>
        </w:tc>
      </w:tr>
      <w:tr>
        <w:trPr>
          <w:trHeight w:hRule="atLeast" w:val="1890"/>
        </w:trPr>
        <w:tc>
          <w:tcPr>
            <w:tcW w:type="dxa" w:w="782"/>
          </w:tcPr>
          <w:p w14:paraId="A8000000">
            <w:pPr>
              <w:spacing w:line="276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</w:t>
            </w:r>
          </w:p>
        </w:tc>
        <w:tc>
          <w:tcPr>
            <w:tcW w:type="dxa" w:w="3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9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РЕГИОНАЛЬНАЯ ОБЩЕСТВЕННАЯ ОРГАНИЗАЦИЯ "ФЕДЕРАЦИЯ КАМЧАТСКОГО КРАЯ ПО МОТОЦИКЛЕТНОМУ СПОРТУ"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A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Доступный мотоспорт</w:t>
            </w:r>
          </w:p>
        </w:tc>
        <w:tc>
          <w:tcPr>
            <w:tcW w:type="dxa" w:w="1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B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12,6</w:t>
            </w:r>
          </w:p>
        </w:tc>
        <w:tc>
          <w:tcPr>
            <w:tcW w:type="dxa" w:w="1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C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проект реализован успешно</w:t>
            </w:r>
          </w:p>
        </w:tc>
      </w:tr>
      <w:tr>
        <w:trPr>
          <w:trHeight w:hRule="atLeast" w:val="1890"/>
        </w:trPr>
        <w:tc>
          <w:tcPr>
            <w:tcW w:type="dxa" w:w="782"/>
          </w:tcPr>
          <w:p w14:paraId="AD000000">
            <w:pPr>
              <w:spacing w:line="276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</w:t>
            </w:r>
          </w:p>
        </w:tc>
        <w:tc>
          <w:tcPr>
            <w:tcW w:type="dxa" w:w="3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E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АВТОНОМНАЯ НЕКОММЕРЧЕСКАЯ ОРГАНИЗАЦИЯ "ЦЕНТР СОЦИАЛЬНОГО РАЗВИТИЯ "РАСТУ"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F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Ресурсная площадка "РАСтём вместе"</w:t>
            </w:r>
          </w:p>
        </w:tc>
        <w:tc>
          <w:tcPr>
            <w:tcW w:type="dxa" w:w="1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0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13,8</w:t>
            </w:r>
          </w:p>
        </w:tc>
        <w:tc>
          <w:tcPr>
            <w:tcW w:type="dxa" w:w="1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1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проект реализован успешно</w:t>
            </w:r>
          </w:p>
        </w:tc>
      </w:tr>
      <w:tr>
        <w:trPr>
          <w:trHeight w:hRule="atLeast" w:val="1890"/>
        </w:trPr>
        <w:tc>
          <w:tcPr>
            <w:tcW w:type="dxa" w:w="782"/>
          </w:tcPr>
          <w:p w14:paraId="B2000000">
            <w:pPr>
              <w:spacing w:line="276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</w:t>
            </w:r>
          </w:p>
        </w:tc>
        <w:tc>
          <w:tcPr>
            <w:tcW w:type="dxa" w:w="3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3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ОБЩЕСТВЕННАЯ ОРГАНИЗАЦИЯ "БИБЛИОТЕЧНАЯ АССОЦИАЦИЯ КАМЧАТКИ"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4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Территория добра и творчества</w:t>
            </w:r>
          </w:p>
        </w:tc>
        <w:tc>
          <w:tcPr>
            <w:tcW w:type="dxa" w:w="1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5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12,0</w:t>
            </w:r>
          </w:p>
        </w:tc>
        <w:tc>
          <w:tcPr>
            <w:tcW w:type="dxa" w:w="1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6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проект реализован успешно</w:t>
            </w:r>
          </w:p>
        </w:tc>
      </w:tr>
      <w:tr>
        <w:trPr>
          <w:trHeight w:hRule="atLeast" w:val="1890"/>
        </w:trPr>
        <w:tc>
          <w:tcPr>
            <w:tcW w:type="dxa" w:w="782"/>
          </w:tcPr>
          <w:p w14:paraId="B7000000">
            <w:pPr>
              <w:spacing w:line="276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</w:t>
            </w:r>
          </w:p>
        </w:tc>
        <w:tc>
          <w:tcPr>
            <w:tcW w:type="dxa" w:w="3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8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АССОЦИАЦИЯ УЧИТЕЛЕЙ РОДНЫХ ЯЗЫКОВ, ЛИТЕРАТУРЫ И КУЛЬТУРЫ КОРЕННЫХ МАЛОЧИСЛЕННЫХ НАРОДОВ СЕВЕРА КАМЧАТСКОГО КРАЯ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9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Разговорные семейные клубы Палитра родных языков малочисленных народов Севера Камчатки</w:t>
            </w:r>
          </w:p>
        </w:tc>
        <w:tc>
          <w:tcPr>
            <w:tcW w:type="dxa" w:w="1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A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14,4</w:t>
            </w:r>
          </w:p>
        </w:tc>
        <w:tc>
          <w:tcPr>
            <w:tcW w:type="dxa" w:w="1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B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проект реализован успешно</w:t>
            </w:r>
          </w:p>
        </w:tc>
      </w:tr>
      <w:tr>
        <w:trPr>
          <w:trHeight w:hRule="atLeast" w:val="1890"/>
        </w:trPr>
        <w:tc>
          <w:tcPr>
            <w:tcW w:type="dxa" w:w="782"/>
          </w:tcPr>
          <w:p w14:paraId="BC000000">
            <w:pPr>
              <w:spacing w:line="276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</w:t>
            </w:r>
          </w:p>
        </w:tc>
        <w:tc>
          <w:tcPr>
            <w:tcW w:type="dxa" w:w="3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D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БЛАГОТВОРИТЕЛЬНЫЙ ФОНД ПОМОЩИ МНОГОДЕТНЫМ СЕМЬЯМ КАМЧАТКИ "РОДНИК"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E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Телевизионная передача «Комбат»</w:t>
            </w:r>
          </w:p>
        </w:tc>
        <w:tc>
          <w:tcPr>
            <w:tcW w:type="dxa" w:w="1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F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12,8</w:t>
            </w:r>
          </w:p>
        </w:tc>
        <w:tc>
          <w:tcPr>
            <w:tcW w:type="dxa" w:w="1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0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проект реализован успешно</w:t>
            </w:r>
          </w:p>
        </w:tc>
      </w:tr>
      <w:tr>
        <w:trPr>
          <w:trHeight w:hRule="atLeast" w:val="1890"/>
        </w:trPr>
        <w:tc>
          <w:tcPr>
            <w:tcW w:type="dxa" w:w="782"/>
          </w:tcPr>
          <w:p w14:paraId="C1000000">
            <w:pPr>
              <w:spacing w:line="276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</w:t>
            </w:r>
          </w:p>
        </w:tc>
        <w:tc>
          <w:tcPr>
            <w:tcW w:type="dxa" w:w="3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2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КАМЧАТСКАЯ РЕГИОНАЛЬНАЯ ОБЩЕСТВЕННАЯ ОРГАНИЗАЦИЯ ДУХОВНО-БЛАГОТВОРИТЕЛЬНЫЙ ЦЕНТР РАДИ ЧЕСТНЫЯ ИКОНЫ БОЖИЕЙ МАТЕРИ ИМЕНУЕМОЙ "НЕЧАЯННАЯ РАДОСТЬ"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3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Шанс к новой жизни</w:t>
            </w:r>
          </w:p>
        </w:tc>
        <w:tc>
          <w:tcPr>
            <w:tcW w:type="dxa" w:w="1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4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13,0</w:t>
            </w:r>
          </w:p>
        </w:tc>
        <w:tc>
          <w:tcPr>
            <w:tcW w:type="dxa" w:w="1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5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проект реализован успешно</w:t>
            </w:r>
          </w:p>
        </w:tc>
      </w:tr>
      <w:tr>
        <w:trPr>
          <w:trHeight w:hRule="atLeast" w:val="1890"/>
        </w:trPr>
        <w:tc>
          <w:tcPr>
            <w:tcW w:type="dxa" w:w="782"/>
          </w:tcPr>
          <w:p w14:paraId="C6000000">
            <w:pPr>
              <w:spacing w:line="276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37</w:t>
            </w:r>
          </w:p>
        </w:tc>
        <w:tc>
          <w:tcPr>
            <w:tcW w:type="dxa" w:w="3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7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КАМЧАТСКАЯ РЕГИОНАЛЬНАЯ ОБЩЕСТВЕННАЯ ОРГАНИЗАЦИЯ "СОЮЗ ВОДНЫХ ВИДОВ СПОРТА"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8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Мы научим вас любить ветер! Школа сноукайтинга</w:t>
            </w:r>
          </w:p>
        </w:tc>
        <w:tc>
          <w:tcPr>
            <w:tcW w:type="dxa" w:w="1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9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13,0</w:t>
            </w:r>
          </w:p>
        </w:tc>
        <w:tc>
          <w:tcPr>
            <w:tcW w:type="dxa" w:w="1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A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проект реализован успешно</w:t>
            </w:r>
          </w:p>
        </w:tc>
      </w:tr>
      <w:tr>
        <w:trPr>
          <w:trHeight w:hRule="atLeast" w:val="1890"/>
        </w:trPr>
        <w:tc>
          <w:tcPr>
            <w:tcW w:type="dxa" w:w="782"/>
          </w:tcPr>
          <w:p w14:paraId="CB000000">
            <w:pPr>
              <w:spacing w:line="276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38</w:t>
            </w:r>
          </w:p>
        </w:tc>
        <w:tc>
          <w:tcPr>
            <w:tcW w:type="dxa" w:w="3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C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КАМЧАТСКОЕ РЕГИОНАЛЬНОЕ ОТДЕЛЕНИЕ ОБЩЕРОССИЙСКОЙ ОБЩЕСТВЕННОЙ ОРГАНИЗАЦИИ "СОЮЗ ПЕНСИОНЕРОВ РОССИИ"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D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Нам года - не беда!</w:t>
            </w:r>
          </w:p>
        </w:tc>
        <w:tc>
          <w:tcPr>
            <w:tcW w:type="dxa" w:w="1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E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14,3</w:t>
            </w:r>
          </w:p>
        </w:tc>
        <w:tc>
          <w:tcPr>
            <w:tcW w:type="dxa" w:w="1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F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проект реализован успешно</w:t>
            </w:r>
          </w:p>
        </w:tc>
      </w:tr>
      <w:tr>
        <w:trPr>
          <w:trHeight w:hRule="atLeast" w:val="1890"/>
        </w:trPr>
        <w:tc>
          <w:tcPr>
            <w:tcW w:type="dxa" w:w="782"/>
          </w:tcPr>
          <w:p w14:paraId="D0000000">
            <w:pPr>
              <w:spacing w:line="276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39</w:t>
            </w:r>
          </w:p>
        </w:tc>
        <w:tc>
          <w:tcPr>
            <w:tcW w:type="dxa" w:w="3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1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КАМЧАТСКАЯ РЕГИОНАЛЬНАЯ ОБЩЕСТВЕННАЯ ОРГАНИЗАЦИЯ "ЛИГА ПОМОЩИ ЖИВОТНЫМ КАМЧАТКИ"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2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Под крылом Кутха</w:t>
            </w:r>
          </w:p>
        </w:tc>
        <w:tc>
          <w:tcPr>
            <w:tcW w:type="dxa" w:w="1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3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12,6</w:t>
            </w:r>
          </w:p>
        </w:tc>
        <w:tc>
          <w:tcPr>
            <w:tcW w:type="dxa" w:w="1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4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проект реализован успешно</w:t>
            </w:r>
          </w:p>
        </w:tc>
      </w:tr>
      <w:tr>
        <w:trPr>
          <w:trHeight w:hRule="atLeast" w:val="1890"/>
        </w:trPr>
        <w:tc>
          <w:tcPr>
            <w:tcW w:type="dxa" w:w="782"/>
          </w:tcPr>
          <w:p w14:paraId="D5000000">
            <w:pPr>
              <w:spacing w:line="276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</w:t>
            </w:r>
          </w:p>
        </w:tc>
        <w:tc>
          <w:tcPr>
            <w:tcW w:type="dxa" w:w="3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6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МИЛЬКОВСКАЯ РАЙОННАЯ ОБЩЕСТВЕННАЯ ОРГАНИЗАЦИЯ ПО ЗАЩИТЕ БЕЗДОМНЫХ ЖИВОТНЫХ "ЧЕТЫРЕ ЛАПЫ"</w:t>
            </w:r>
          </w:p>
        </w:tc>
        <w:tc>
          <w:tcPr>
            <w:tcW w:type="dxa" w:w="2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7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"Дорогою добра" - сокращение численности бездомных животных гуманным способом</w:t>
            </w:r>
          </w:p>
        </w:tc>
        <w:tc>
          <w:tcPr>
            <w:tcW w:type="dxa" w:w="1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8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12,6</w:t>
            </w:r>
          </w:p>
        </w:tc>
        <w:tc>
          <w:tcPr>
            <w:tcW w:type="dxa" w:w="1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9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проект реализован успешно</w:t>
            </w:r>
          </w:p>
        </w:tc>
      </w:tr>
    </w:tbl>
    <w:p w14:paraId="D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аявленные проекты реализовывались в различных сферах. В проектах были представлены спортивное направление, работа с детьми с инклюзией, образовательное и просветительское направления деятельности, были заявлены проекты экологическ</w:t>
      </w:r>
      <w:r>
        <w:rPr>
          <w:rFonts w:ascii="Times New Roman" w:hAnsi="Times New Roman"/>
          <w:sz w:val="28"/>
        </w:rPr>
        <w:t>ой и социальной направленности, патриотического воспитания молодежи.</w:t>
      </w:r>
    </w:p>
    <w:p w14:paraId="DC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Лучшими из реализованных проектов, получивших финансовую поддержку в 2022 году, были определены:</w:t>
      </w:r>
    </w:p>
    <w:p w14:paraId="DD000000">
      <w:pPr>
        <w:numPr>
          <w:numId w:val="2"/>
        </w:numPr>
        <w:spacing w:after="0" w:line="276" w:lineRule="auto"/>
        <w:ind w:firstLine="283" w:left="-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Местная детско-молодежная общественная организация «Военно - патриотический клуб «Беркут» городского округа «Поселок Палана»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 «Патриотический военно-спортивный лагерь «СУВОРОВЕЦ»</w:t>
      </w:r>
      <w:r>
        <w:rPr>
          <w:rFonts w:ascii="Times New Roman" w:hAnsi="Times New Roman"/>
          <w:sz w:val="28"/>
        </w:rPr>
        <w:t xml:space="preserve">; </w:t>
      </w:r>
    </w:p>
    <w:p w14:paraId="DE000000">
      <w:pPr>
        <w:numPr>
          <w:numId w:val="2"/>
        </w:numPr>
        <w:spacing w:after="0" w:line="276" w:lineRule="auto"/>
        <w:ind w:firstLine="283" w:left="-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Камчатское региональное отделение общероссийской организации «Российский Красный Крест» </w:t>
      </w:r>
      <w:r>
        <w:rPr>
          <w:rFonts w:ascii="Times New Roman" w:hAnsi="Times New Roman"/>
          <w:sz w:val="28"/>
        </w:rPr>
        <w:t>- проект «Первые шаги первой помощи»;</w:t>
      </w:r>
    </w:p>
    <w:p w14:paraId="DF000000">
      <w:pPr>
        <w:numPr>
          <w:numId w:val="2"/>
        </w:numPr>
        <w:spacing w:after="0" w:line="276" w:lineRule="auto"/>
        <w:ind w:firstLine="283" w:left="-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Ассоциация учителей родных языков, литературы и культуры коренных малочисленных народов Севера Камчатки - </w:t>
      </w:r>
      <w:r>
        <w:rPr>
          <w:rFonts w:ascii="Times New Roman" w:hAnsi="Times New Roman"/>
          <w:sz w:val="28"/>
        </w:rPr>
        <w:t xml:space="preserve"> проект «Разговорные семейные клубы Палитра родных языков малочисленных народов Севера Камчатки»</w:t>
      </w:r>
    </w:p>
    <w:p w14:paraId="E0000000">
      <w:pPr>
        <w:numPr>
          <w:numId w:val="2"/>
        </w:numPr>
        <w:spacing w:after="0" w:line="276" w:lineRule="auto"/>
        <w:ind w:firstLine="283" w:left="-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Камчатское региональное отделение общероссийской общественной организации «Союз пенсионеров России» - </w:t>
      </w:r>
      <w:r>
        <w:rPr>
          <w:rFonts w:ascii="Times New Roman" w:hAnsi="Times New Roman"/>
          <w:sz w:val="28"/>
        </w:rPr>
        <w:t xml:space="preserve"> проект «Нам года - не беда!»</w:t>
      </w:r>
    </w:p>
    <w:p w14:paraId="E1000000">
      <w:pPr>
        <w:numPr>
          <w:numId w:val="2"/>
        </w:numPr>
        <w:spacing w:after="0" w:line="276" w:lineRule="auto"/>
        <w:ind w:firstLine="283" w:left="-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Автономная некоммерческая организация «Центр развития и поддержки социальных и общественных инициатив» </w:t>
      </w:r>
      <w:r>
        <w:rPr>
          <w:rFonts w:ascii="Times New Roman" w:hAnsi="Times New Roman"/>
          <w:sz w:val="28"/>
        </w:rPr>
        <w:t xml:space="preserve">- проект «Лаборатория грантов. Воплощай свои идеи!» и </w:t>
      </w:r>
      <w:r>
        <w:rPr>
          <w:rFonts w:ascii="Times New Roman" w:hAnsi="Times New Roman"/>
          <w:sz w:val="28"/>
        </w:rPr>
        <w:t>Автономная некоммерческая организация «Методический и информационно - аналитический ресурсный центр «ЭРА» -</w:t>
      </w:r>
      <w:r>
        <w:rPr>
          <w:rFonts w:ascii="Times New Roman" w:hAnsi="Times New Roman"/>
          <w:sz w:val="28"/>
        </w:rPr>
        <w:t xml:space="preserve"> проект «ЭРА компетенций»,  набравшие равнозначное количество баллов.</w:t>
      </w:r>
    </w:p>
    <w:sectPr>
      <w:headerReference r:id="rId1" w:type="default"/>
      <w:pgSz w:h="16838" w:orient="portrait" w:w="11906"/>
      <w:pgMar w:bottom="993" w:footer="708" w:gutter="0" w:header="708" w:left="1134" w:right="70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75" w:left="1084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9" w:type="paragraph">
    <w:name w:val="footer"/>
    <w:basedOn w:val="Style_4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_ch" w:type="character">
    <w:name w:val="footer"/>
    <w:basedOn w:val="Style_4_ch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2" w:type="paragraph">
    <w:name w:val="Balloon Text"/>
    <w:basedOn w:val="Style_4"/>
    <w:link w:val="Style_12_ch"/>
    <w:pPr>
      <w:spacing w:after="0" w:line="240" w:lineRule="auto"/>
      <w:ind/>
    </w:pPr>
    <w:rPr>
      <w:rFonts w:ascii="Calibri" w:hAnsi="Calibri"/>
      <w:sz w:val="18"/>
    </w:rPr>
  </w:style>
  <w:style w:styleId="Style_12_ch" w:type="character">
    <w:name w:val="Balloon Text"/>
    <w:basedOn w:val="Style_4_ch"/>
    <w:link w:val="Style_12"/>
    <w:rPr>
      <w:rFonts w:ascii="Calibri" w:hAnsi="Calibri"/>
      <w:sz w:val="18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3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2024-04-15T00:58:31Z</dcterms:modified>
</cp:coreProperties>
</file>